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F0" w:rsidRPr="00822755" w:rsidRDefault="00ED321A" w:rsidP="00F3078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E527E0">
        <w:rPr>
          <w:rFonts w:hint="eastAsia"/>
          <w:sz w:val="22"/>
        </w:rPr>
        <w:t xml:space="preserve">　　　　　　　　</w:t>
      </w:r>
      <w:r w:rsidR="000E57C8">
        <w:rPr>
          <w:rFonts w:hint="eastAsia"/>
          <w:sz w:val="22"/>
        </w:rPr>
        <w:t>平成２８</w:t>
      </w:r>
      <w:r w:rsidR="002C47C4">
        <w:rPr>
          <w:rFonts w:hint="eastAsia"/>
          <w:sz w:val="22"/>
        </w:rPr>
        <w:t>年</w:t>
      </w:r>
      <w:r w:rsidR="000E57C8">
        <w:rPr>
          <w:rFonts w:hint="eastAsia"/>
          <w:sz w:val="22"/>
        </w:rPr>
        <w:t>５</w:t>
      </w:r>
      <w:r w:rsidR="00B22218">
        <w:rPr>
          <w:rFonts w:hint="eastAsia"/>
          <w:sz w:val="22"/>
        </w:rPr>
        <w:t>月</w:t>
      </w:r>
      <w:r w:rsidR="00E527E0">
        <w:rPr>
          <w:rFonts w:hint="eastAsia"/>
          <w:sz w:val="22"/>
        </w:rPr>
        <w:t>１</w:t>
      </w:r>
      <w:r w:rsidR="002B5757">
        <w:rPr>
          <w:rFonts w:hint="eastAsia"/>
          <w:sz w:val="22"/>
        </w:rPr>
        <w:t>７</w:t>
      </w:r>
      <w:bookmarkStart w:id="0" w:name="_GoBack"/>
      <w:bookmarkEnd w:id="0"/>
      <w:r>
        <w:rPr>
          <w:rFonts w:hint="eastAsia"/>
          <w:sz w:val="22"/>
        </w:rPr>
        <w:t>日</w:t>
      </w:r>
    </w:p>
    <w:p w:rsidR="00A1075B" w:rsidRPr="00822755" w:rsidRDefault="00A1075B">
      <w:pPr>
        <w:rPr>
          <w:sz w:val="22"/>
        </w:rPr>
      </w:pPr>
    </w:p>
    <w:p w:rsidR="00A1075B" w:rsidRPr="00822755" w:rsidRDefault="002A67C2">
      <w:pPr>
        <w:rPr>
          <w:sz w:val="22"/>
        </w:rPr>
      </w:pPr>
      <w:r>
        <w:rPr>
          <w:rFonts w:hint="eastAsia"/>
          <w:sz w:val="22"/>
        </w:rPr>
        <w:t>販売店</w:t>
      </w:r>
      <w:r w:rsidR="00A1075B" w:rsidRPr="00822755">
        <w:rPr>
          <w:rFonts w:hint="eastAsia"/>
          <w:sz w:val="22"/>
        </w:rPr>
        <w:t xml:space="preserve">　各位</w:t>
      </w:r>
    </w:p>
    <w:p w:rsidR="00A1075B" w:rsidRPr="00822755" w:rsidRDefault="00A1075B">
      <w:pPr>
        <w:rPr>
          <w:sz w:val="22"/>
        </w:rPr>
      </w:pPr>
    </w:p>
    <w:p w:rsidR="00A1075B" w:rsidRPr="00822755" w:rsidRDefault="00A1075B" w:rsidP="00A1075B">
      <w:pPr>
        <w:jc w:val="right"/>
        <w:rPr>
          <w:sz w:val="22"/>
        </w:rPr>
      </w:pPr>
      <w:r w:rsidRPr="00822755">
        <w:rPr>
          <w:rFonts w:hint="eastAsia"/>
          <w:sz w:val="22"/>
        </w:rPr>
        <w:t>（一社）鹿児島県ＬＰガス協会</w:t>
      </w:r>
    </w:p>
    <w:p w:rsidR="00A1075B" w:rsidRPr="00822755" w:rsidRDefault="00A1075B" w:rsidP="00A1075B">
      <w:pPr>
        <w:jc w:val="center"/>
        <w:rPr>
          <w:sz w:val="22"/>
        </w:rPr>
      </w:pPr>
    </w:p>
    <w:p w:rsidR="00A1075B" w:rsidRPr="00B47577" w:rsidRDefault="00A1075B" w:rsidP="00A1075B">
      <w:pPr>
        <w:jc w:val="center"/>
        <w:rPr>
          <w:rFonts w:ascii="HGS創英ﾌﾟﾚｾﾞﾝｽEB" w:eastAsia="HGS創英ﾌﾟﾚｾﾞﾝｽEB"/>
          <w:sz w:val="24"/>
          <w:szCs w:val="24"/>
        </w:rPr>
      </w:pPr>
      <w:r w:rsidRPr="00B47577">
        <w:rPr>
          <w:rFonts w:ascii="HGS創英ﾌﾟﾚｾﾞﾝｽEB" w:eastAsia="HGS創英ﾌﾟﾚｾﾞﾝｽEB" w:hint="eastAsia"/>
          <w:sz w:val="24"/>
          <w:szCs w:val="24"/>
        </w:rPr>
        <w:t>需要開発推進運動</w:t>
      </w:r>
    </w:p>
    <w:p w:rsidR="00A1075B" w:rsidRPr="00B47577" w:rsidRDefault="00240E1D" w:rsidP="00A1075B">
      <w:pPr>
        <w:jc w:val="center"/>
        <w:rPr>
          <w:sz w:val="28"/>
          <w:szCs w:val="28"/>
        </w:rPr>
      </w:pPr>
      <w:r w:rsidRPr="00B47577">
        <w:rPr>
          <w:rFonts w:ascii="HGS創英ﾌﾟﾚｾﾞﾝｽEB" w:eastAsia="HGS創英ﾌﾟﾚｾﾞﾝｽEB" w:hint="eastAsia"/>
          <w:sz w:val="28"/>
          <w:szCs w:val="28"/>
        </w:rPr>
        <w:t>『</w:t>
      </w:r>
      <w:r w:rsidR="00B47577" w:rsidRPr="00B47577">
        <w:rPr>
          <w:rFonts w:ascii="HGS創英ﾌﾟﾚｾﾞﾝｽEB" w:eastAsia="HGS創英ﾌﾟﾚｾﾞﾝｽEB" w:hint="eastAsia"/>
          <w:sz w:val="28"/>
          <w:szCs w:val="28"/>
        </w:rPr>
        <w:t>需要促進・</w:t>
      </w:r>
      <w:r w:rsidR="00A1075B" w:rsidRPr="00B47577">
        <w:rPr>
          <w:rFonts w:ascii="HGS創英ﾌﾟﾚｾﾞﾝｽEB" w:eastAsia="HGS創英ﾌﾟﾚｾﾞﾝｽEB" w:hint="eastAsia"/>
          <w:sz w:val="28"/>
          <w:szCs w:val="28"/>
        </w:rPr>
        <w:t>現金還元キャンペーン</w:t>
      </w:r>
      <w:r w:rsidRPr="00B47577">
        <w:rPr>
          <w:rFonts w:ascii="HGS創英ﾌﾟﾚｾﾞﾝｽEB" w:eastAsia="HGS創英ﾌﾟﾚｾﾞﾝｽEB" w:hint="eastAsia"/>
          <w:sz w:val="28"/>
          <w:szCs w:val="28"/>
        </w:rPr>
        <w:t>』</w:t>
      </w:r>
      <w:r w:rsidR="00A1075B" w:rsidRPr="00B47577">
        <w:rPr>
          <w:rFonts w:ascii="HGS創英ﾌﾟﾚｾﾞﾝｽEB" w:eastAsia="HGS創英ﾌﾟﾚｾﾞﾝｽEB" w:hint="eastAsia"/>
          <w:sz w:val="28"/>
          <w:szCs w:val="28"/>
        </w:rPr>
        <w:t>の実施について</w:t>
      </w:r>
    </w:p>
    <w:p w:rsidR="00A1075B" w:rsidRPr="00822755" w:rsidRDefault="000E3E4B" w:rsidP="0082275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協会事業の運営に</w:t>
      </w:r>
      <w:r w:rsidR="00182EE7">
        <w:rPr>
          <w:rFonts w:hint="eastAsia"/>
          <w:sz w:val="22"/>
        </w:rPr>
        <w:t>対し</w:t>
      </w:r>
      <w:r>
        <w:rPr>
          <w:rFonts w:hint="eastAsia"/>
          <w:sz w:val="22"/>
        </w:rPr>
        <w:t>ご協力をいただき感謝申し上げます</w:t>
      </w:r>
      <w:r w:rsidR="00A1075B" w:rsidRPr="00822755">
        <w:rPr>
          <w:rFonts w:hint="eastAsia"/>
          <w:sz w:val="22"/>
        </w:rPr>
        <w:t>。</w:t>
      </w:r>
    </w:p>
    <w:p w:rsidR="00A1075B" w:rsidRPr="00822755" w:rsidRDefault="00636727" w:rsidP="0082275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</w:t>
      </w:r>
      <w:r w:rsidR="000E57C8">
        <w:rPr>
          <w:rFonts w:hint="eastAsia"/>
          <w:sz w:val="22"/>
        </w:rPr>
        <w:t>燃転又は</w:t>
      </w:r>
      <w:r w:rsidR="000E7A4B" w:rsidRPr="00822755">
        <w:rPr>
          <w:rFonts w:hint="eastAsia"/>
          <w:sz w:val="22"/>
        </w:rPr>
        <w:t>対象機器を購入</w:t>
      </w:r>
      <w:r w:rsidR="000E57C8">
        <w:rPr>
          <w:rFonts w:hint="eastAsia"/>
          <w:sz w:val="22"/>
        </w:rPr>
        <w:t>した</w:t>
      </w:r>
      <w:r w:rsidR="000E7A4B" w:rsidRPr="00822755">
        <w:rPr>
          <w:rFonts w:hint="eastAsia"/>
          <w:sz w:val="22"/>
        </w:rPr>
        <w:t>消費者に</w:t>
      </w:r>
      <w:r w:rsidR="00B47577">
        <w:rPr>
          <w:rFonts w:hint="eastAsia"/>
          <w:sz w:val="22"/>
        </w:rPr>
        <w:t>対し、</w:t>
      </w:r>
      <w:r w:rsidR="00822755">
        <w:rPr>
          <w:rFonts w:hint="eastAsia"/>
          <w:sz w:val="22"/>
        </w:rPr>
        <w:t>現金還元（</w:t>
      </w:r>
      <w:r w:rsidR="000E7A4B" w:rsidRPr="00822755">
        <w:rPr>
          <w:rFonts w:hint="eastAsia"/>
          <w:sz w:val="22"/>
        </w:rPr>
        <w:t>キャッシュバック</w:t>
      </w:r>
      <w:r w:rsidR="00822755">
        <w:rPr>
          <w:rFonts w:hint="eastAsia"/>
          <w:sz w:val="22"/>
        </w:rPr>
        <w:t>）</w:t>
      </w:r>
      <w:r w:rsidR="00906AB1">
        <w:rPr>
          <w:rFonts w:hint="eastAsia"/>
          <w:sz w:val="22"/>
        </w:rPr>
        <w:t>を行う</w:t>
      </w:r>
      <w:r w:rsidR="00A1075B" w:rsidRPr="00822755">
        <w:rPr>
          <w:rFonts w:hint="eastAsia"/>
          <w:sz w:val="22"/>
        </w:rPr>
        <w:t>『</w:t>
      </w:r>
      <w:r w:rsidR="00B47577">
        <w:rPr>
          <w:rFonts w:hint="eastAsia"/>
          <w:sz w:val="22"/>
        </w:rPr>
        <w:t>需要促進・</w:t>
      </w:r>
      <w:r w:rsidR="00A1075B" w:rsidRPr="00822755">
        <w:rPr>
          <w:rFonts w:hint="eastAsia"/>
          <w:sz w:val="22"/>
        </w:rPr>
        <w:t>現金還元キャンペーン』を実施</w:t>
      </w:r>
      <w:r>
        <w:rPr>
          <w:rFonts w:hint="eastAsia"/>
          <w:sz w:val="22"/>
        </w:rPr>
        <w:t>いたします</w:t>
      </w:r>
      <w:r w:rsidR="00A1075B" w:rsidRPr="00822755">
        <w:rPr>
          <w:rFonts w:hint="eastAsia"/>
          <w:sz w:val="22"/>
        </w:rPr>
        <w:t>。</w:t>
      </w:r>
    </w:p>
    <w:p w:rsidR="00A1075B" w:rsidRDefault="00A1075B" w:rsidP="00822755">
      <w:pPr>
        <w:ind w:firstLineChars="100" w:firstLine="220"/>
        <w:rPr>
          <w:sz w:val="22"/>
        </w:rPr>
      </w:pPr>
      <w:r w:rsidRPr="00822755">
        <w:rPr>
          <w:rFonts w:hint="eastAsia"/>
          <w:sz w:val="22"/>
        </w:rPr>
        <w:t>販売</w:t>
      </w:r>
      <w:r w:rsidR="002A67C2">
        <w:rPr>
          <w:rFonts w:hint="eastAsia"/>
          <w:sz w:val="22"/>
        </w:rPr>
        <w:t>店</w:t>
      </w:r>
      <w:r w:rsidR="00822755">
        <w:rPr>
          <w:rFonts w:hint="eastAsia"/>
          <w:sz w:val="22"/>
        </w:rPr>
        <w:t>におかれては</w:t>
      </w:r>
      <w:r w:rsidR="009921F6">
        <w:rPr>
          <w:rFonts w:hint="eastAsia"/>
          <w:sz w:val="22"/>
        </w:rPr>
        <w:t>、</w:t>
      </w:r>
      <w:r w:rsidRPr="00822755">
        <w:rPr>
          <w:rFonts w:hint="eastAsia"/>
          <w:sz w:val="22"/>
        </w:rPr>
        <w:t>キャンペーンチラシ</w:t>
      </w:r>
      <w:r w:rsidR="00D12A2F">
        <w:rPr>
          <w:rFonts w:hint="eastAsia"/>
          <w:sz w:val="22"/>
        </w:rPr>
        <w:t>等</w:t>
      </w:r>
      <w:r w:rsidRPr="00822755">
        <w:rPr>
          <w:rFonts w:hint="eastAsia"/>
          <w:sz w:val="22"/>
        </w:rPr>
        <w:t>を使</w:t>
      </w:r>
      <w:r w:rsidR="00822755">
        <w:rPr>
          <w:rFonts w:hint="eastAsia"/>
          <w:sz w:val="22"/>
        </w:rPr>
        <w:t>って</w:t>
      </w:r>
      <w:r w:rsidRPr="00822755">
        <w:rPr>
          <w:rFonts w:hint="eastAsia"/>
          <w:sz w:val="22"/>
        </w:rPr>
        <w:t>、</w:t>
      </w:r>
      <w:r w:rsidR="005B3E2F">
        <w:rPr>
          <w:rFonts w:hint="eastAsia"/>
          <w:sz w:val="22"/>
        </w:rPr>
        <w:t>お客様</w:t>
      </w:r>
      <w:r w:rsidR="00822755">
        <w:rPr>
          <w:rFonts w:hint="eastAsia"/>
          <w:sz w:val="22"/>
        </w:rPr>
        <w:t>に</w:t>
      </w:r>
      <w:r w:rsidR="006039C7">
        <w:rPr>
          <w:rFonts w:hint="eastAsia"/>
          <w:sz w:val="22"/>
        </w:rPr>
        <w:t>周知をお願いしますとともに、</w:t>
      </w:r>
      <w:r w:rsidR="000E57C8">
        <w:rPr>
          <w:rFonts w:hint="eastAsia"/>
          <w:sz w:val="22"/>
        </w:rPr>
        <w:t>燃転又は</w:t>
      </w:r>
      <w:r w:rsidR="00195215">
        <w:rPr>
          <w:rFonts w:hint="eastAsia"/>
          <w:sz w:val="22"/>
        </w:rPr>
        <w:t>対象</w:t>
      </w:r>
      <w:r w:rsidRPr="00822755">
        <w:rPr>
          <w:rFonts w:hint="eastAsia"/>
          <w:sz w:val="22"/>
        </w:rPr>
        <w:t>機器の成約に結びつけてください。</w:t>
      </w:r>
    </w:p>
    <w:p w:rsidR="00491BA0" w:rsidRPr="005B3E2F" w:rsidRDefault="00491BA0" w:rsidP="00A1075B">
      <w:pPr>
        <w:pStyle w:val="a5"/>
        <w:rPr>
          <w:sz w:val="22"/>
        </w:rPr>
      </w:pPr>
    </w:p>
    <w:p w:rsidR="00A1075B" w:rsidRPr="00822755" w:rsidRDefault="00A1075B" w:rsidP="00A1075B">
      <w:pPr>
        <w:pStyle w:val="a5"/>
        <w:rPr>
          <w:sz w:val="22"/>
        </w:rPr>
      </w:pPr>
      <w:r w:rsidRPr="00822755">
        <w:rPr>
          <w:rFonts w:hint="eastAsia"/>
          <w:sz w:val="22"/>
        </w:rPr>
        <w:t>記</w:t>
      </w:r>
    </w:p>
    <w:p w:rsidR="00C51E3C" w:rsidRDefault="00C51E3C" w:rsidP="000E7A4B">
      <w:pPr>
        <w:jc w:val="center"/>
        <w:rPr>
          <w:rFonts w:ascii="HGS創英ﾌﾟﾚｾﾞﾝｽEB" w:eastAsia="HGS創英ﾌﾟﾚｾﾞﾝｽEB"/>
          <w:sz w:val="24"/>
          <w:szCs w:val="24"/>
        </w:rPr>
      </w:pPr>
    </w:p>
    <w:p w:rsidR="00A1075B" w:rsidRPr="004D4491" w:rsidRDefault="00682092" w:rsidP="000E7A4B">
      <w:pPr>
        <w:jc w:val="center"/>
        <w:rPr>
          <w:rFonts w:ascii="HGS創英ﾌﾟﾚｾﾞﾝｽEB" w:eastAsia="HGS創英ﾌﾟﾚｾﾞﾝｽEB"/>
          <w:sz w:val="24"/>
          <w:szCs w:val="24"/>
        </w:rPr>
      </w:pPr>
      <w:r w:rsidRPr="004D4491">
        <w:rPr>
          <w:rFonts w:ascii="HGS創英ﾌﾟﾚｾﾞﾝｽEB" w:eastAsia="HGS創英ﾌﾟﾚｾﾞﾝｽEB" w:hint="eastAsia"/>
          <w:sz w:val="24"/>
          <w:szCs w:val="24"/>
        </w:rPr>
        <w:t>【</w:t>
      </w:r>
      <w:r w:rsidR="00B47577" w:rsidRPr="004D4491">
        <w:rPr>
          <w:rFonts w:ascii="HGS創英ﾌﾟﾚｾﾞﾝｽEB" w:eastAsia="HGS創英ﾌﾟﾚｾﾞﾝｽEB" w:hint="eastAsia"/>
          <w:sz w:val="24"/>
          <w:szCs w:val="24"/>
        </w:rPr>
        <w:t>需要促進・</w:t>
      </w:r>
      <w:r w:rsidR="00A1075B" w:rsidRPr="004D4491">
        <w:rPr>
          <w:rFonts w:ascii="HGS創英ﾌﾟﾚｾﾞﾝｽEB" w:eastAsia="HGS創英ﾌﾟﾚｾﾞﾝｽEB" w:hint="eastAsia"/>
          <w:sz w:val="24"/>
          <w:szCs w:val="24"/>
        </w:rPr>
        <w:t>現金還元キャンペーン実施要綱</w:t>
      </w:r>
      <w:r w:rsidRPr="004D4491">
        <w:rPr>
          <w:rFonts w:ascii="HGS創英ﾌﾟﾚｾﾞﾝｽEB" w:eastAsia="HGS創英ﾌﾟﾚｾﾞﾝｽEB" w:hint="eastAsia"/>
          <w:sz w:val="24"/>
          <w:szCs w:val="24"/>
        </w:rPr>
        <w:t>】</w:t>
      </w:r>
    </w:p>
    <w:p w:rsidR="00A1075B" w:rsidRPr="00E855B9" w:rsidRDefault="00A1075B" w:rsidP="00A1075B">
      <w:pPr>
        <w:rPr>
          <w:sz w:val="22"/>
        </w:rPr>
      </w:pPr>
    </w:p>
    <w:p w:rsidR="00A1075B" w:rsidRPr="00822755" w:rsidRDefault="00767B8B" w:rsidP="00E57B96">
      <w:pPr>
        <w:rPr>
          <w:sz w:val="22"/>
        </w:rPr>
      </w:pPr>
      <w:r w:rsidRPr="00686014">
        <w:rPr>
          <w:rFonts w:hint="eastAsia"/>
          <w:b/>
          <w:sz w:val="22"/>
        </w:rPr>
        <w:t>１．</w:t>
      </w:r>
      <w:r w:rsidR="00DA4BBF" w:rsidRPr="000D33E5">
        <w:rPr>
          <w:rFonts w:hint="eastAsia"/>
          <w:b/>
          <w:sz w:val="22"/>
        </w:rPr>
        <w:t>キャンペーン</w:t>
      </w:r>
      <w:r w:rsidR="00DA4BBF">
        <w:rPr>
          <w:rFonts w:hint="eastAsia"/>
          <w:b/>
          <w:sz w:val="22"/>
        </w:rPr>
        <w:t>期間：</w:t>
      </w:r>
      <w:r w:rsidR="000E57C8">
        <w:rPr>
          <w:rFonts w:hint="eastAsia"/>
          <w:b/>
          <w:sz w:val="22"/>
          <w:u w:val="single"/>
        </w:rPr>
        <w:t>平成２８年６</w:t>
      </w:r>
      <w:r w:rsidR="00E34465" w:rsidRPr="00ED321A">
        <w:rPr>
          <w:rFonts w:hint="eastAsia"/>
          <w:b/>
          <w:sz w:val="22"/>
          <w:u w:val="single"/>
        </w:rPr>
        <w:t>月１</w:t>
      </w:r>
      <w:r w:rsidR="000E7A4B" w:rsidRPr="00ED321A">
        <w:rPr>
          <w:rFonts w:hint="eastAsia"/>
          <w:b/>
          <w:sz w:val="22"/>
          <w:u w:val="single"/>
        </w:rPr>
        <w:t>日</w:t>
      </w:r>
      <w:r w:rsidR="000900B1" w:rsidRPr="00ED321A">
        <w:rPr>
          <w:rFonts w:hint="eastAsia"/>
          <w:b/>
          <w:sz w:val="22"/>
          <w:u w:val="single"/>
        </w:rPr>
        <w:t>（</w:t>
      </w:r>
      <w:r w:rsidR="00F95902">
        <w:rPr>
          <w:rFonts w:hint="eastAsia"/>
          <w:b/>
          <w:sz w:val="22"/>
          <w:u w:val="single"/>
        </w:rPr>
        <w:t>水</w:t>
      </w:r>
      <w:r w:rsidR="000900B1" w:rsidRPr="00ED321A">
        <w:rPr>
          <w:rFonts w:hint="eastAsia"/>
          <w:b/>
          <w:sz w:val="22"/>
          <w:u w:val="single"/>
        </w:rPr>
        <w:t>）</w:t>
      </w:r>
      <w:r w:rsidR="000E7A4B" w:rsidRPr="00ED321A">
        <w:rPr>
          <w:rFonts w:hint="eastAsia"/>
          <w:b/>
          <w:sz w:val="22"/>
          <w:u w:val="single"/>
        </w:rPr>
        <w:t>～</w:t>
      </w:r>
      <w:r w:rsidR="00F95902">
        <w:rPr>
          <w:rFonts w:hint="eastAsia"/>
          <w:b/>
          <w:sz w:val="22"/>
          <w:u w:val="single"/>
        </w:rPr>
        <w:t>予算終了まで</w:t>
      </w:r>
    </w:p>
    <w:p w:rsidR="000900B1" w:rsidRPr="000900B1" w:rsidRDefault="00682092" w:rsidP="000900B1">
      <w:pPr>
        <w:ind w:firstLineChars="1200" w:firstLine="2520"/>
        <w:rPr>
          <w:szCs w:val="21"/>
          <w:u w:val="wave"/>
        </w:rPr>
      </w:pPr>
      <w:r w:rsidRPr="000900B1">
        <w:rPr>
          <w:rFonts w:hint="eastAsia"/>
          <w:szCs w:val="21"/>
          <w:u w:val="wave"/>
        </w:rPr>
        <w:t>（注）上記期間に</w:t>
      </w:r>
      <w:r w:rsidR="00EA6D73" w:rsidRPr="000900B1">
        <w:rPr>
          <w:rFonts w:hint="eastAsia"/>
          <w:szCs w:val="21"/>
          <w:u w:val="wave"/>
        </w:rPr>
        <w:t>販売</w:t>
      </w:r>
      <w:r w:rsidR="00E43EFE" w:rsidRPr="000900B1">
        <w:rPr>
          <w:rFonts w:hint="eastAsia"/>
          <w:szCs w:val="21"/>
          <w:u w:val="wave"/>
        </w:rPr>
        <w:t>・設置</w:t>
      </w:r>
      <w:r w:rsidRPr="000900B1">
        <w:rPr>
          <w:rFonts w:hint="eastAsia"/>
          <w:szCs w:val="21"/>
          <w:u w:val="wave"/>
        </w:rPr>
        <w:t>したものに限ります。</w:t>
      </w:r>
    </w:p>
    <w:p w:rsidR="00350240" w:rsidRPr="00E34465" w:rsidRDefault="00350240" w:rsidP="0034505D">
      <w:pPr>
        <w:rPr>
          <w:b/>
          <w:sz w:val="22"/>
        </w:rPr>
      </w:pPr>
    </w:p>
    <w:p w:rsidR="008F310D" w:rsidRDefault="0034505D" w:rsidP="00EA139A">
      <w:pPr>
        <w:rPr>
          <w:sz w:val="22"/>
        </w:rPr>
      </w:pPr>
      <w:r>
        <w:rPr>
          <w:rFonts w:hint="eastAsia"/>
          <w:b/>
          <w:sz w:val="22"/>
        </w:rPr>
        <w:t>２．</w:t>
      </w:r>
      <w:r w:rsidR="00143EC5">
        <w:rPr>
          <w:rFonts w:hint="eastAsia"/>
          <w:b/>
          <w:sz w:val="22"/>
        </w:rPr>
        <w:t>対象</w:t>
      </w:r>
      <w:r w:rsidR="00EA139A">
        <w:rPr>
          <w:rFonts w:hint="eastAsia"/>
          <w:b/>
          <w:sz w:val="22"/>
        </w:rPr>
        <w:t>及び還元金：</w:t>
      </w:r>
      <w:r w:rsidR="00E43EFE" w:rsidRPr="00912DC8">
        <w:rPr>
          <w:rFonts w:hint="eastAsia"/>
          <w:sz w:val="22"/>
        </w:rPr>
        <w:t>上記期間に</w:t>
      </w:r>
      <w:r w:rsidR="00EA139A">
        <w:rPr>
          <w:rFonts w:hint="eastAsia"/>
          <w:sz w:val="22"/>
        </w:rPr>
        <w:t>下記に該当</w:t>
      </w:r>
      <w:r w:rsidR="008F310D">
        <w:rPr>
          <w:rFonts w:hint="eastAsia"/>
          <w:sz w:val="22"/>
        </w:rPr>
        <w:t>し申請が受理された</w:t>
      </w:r>
      <w:r w:rsidR="00EA139A">
        <w:rPr>
          <w:rFonts w:hint="eastAsia"/>
          <w:sz w:val="22"/>
        </w:rPr>
        <w:t>場合、</w:t>
      </w:r>
      <w:r w:rsidR="005B3E2F">
        <w:rPr>
          <w:rFonts w:hint="eastAsia"/>
          <w:sz w:val="22"/>
        </w:rPr>
        <w:t>お客様</w:t>
      </w:r>
      <w:r w:rsidR="00EA139A" w:rsidRPr="00C51E3C">
        <w:rPr>
          <w:rFonts w:hint="eastAsia"/>
          <w:sz w:val="22"/>
        </w:rPr>
        <w:t>に</w:t>
      </w:r>
      <w:r w:rsidR="00762ABC" w:rsidRPr="00C51E3C">
        <w:rPr>
          <w:rFonts w:hint="eastAsia"/>
          <w:sz w:val="22"/>
        </w:rPr>
        <w:t>対し</w:t>
      </w:r>
      <w:r w:rsidR="008F310D">
        <w:rPr>
          <w:rFonts w:hint="eastAsia"/>
          <w:sz w:val="22"/>
        </w:rPr>
        <w:t>、</w:t>
      </w:r>
    </w:p>
    <w:p w:rsidR="00762ABC" w:rsidRPr="00C51E3C" w:rsidRDefault="00762ABC" w:rsidP="00EA139A">
      <w:pPr>
        <w:ind w:firstLineChars="1000" w:firstLine="2200"/>
        <w:rPr>
          <w:sz w:val="22"/>
        </w:rPr>
      </w:pPr>
      <w:r w:rsidRPr="00C51E3C">
        <w:rPr>
          <w:rFonts w:hint="eastAsia"/>
          <w:sz w:val="22"/>
        </w:rPr>
        <w:t>販売店を</w:t>
      </w:r>
      <w:r w:rsidR="008F310D">
        <w:rPr>
          <w:rFonts w:hint="eastAsia"/>
          <w:sz w:val="22"/>
        </w:rPr>
        <w:t>通じて、</w:t>
      </w:r>
      <w:r w:rsidRPr="00C51E3C">
        <w:rPr>
          <w:rFonts w:hint="eastAsia"/>
          <w:sz w:val="22"/>
        </w:rPr>
        <w:t>次の金額をお支払いします。</w:t>
      </w:r>
      <w:r w:rsidR="00261048">
        <w:rPr>
          <w:rFonts w:hint="eastAsia"/>
          <w:sz w:val="22"/>
        </w:rPr>
        <w:t xml:space="preserve">　　　</w:t>
      </w:r>
    </w:p>
    <w:p w:rsidR="00D12A2F" w:rsidRPr="008F310D" w:rsidRDefault="00F05E2E" w:rsidP="00EA139A">
      <w:pPr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0CD89B" wp14:editId="48DE937E">
                <wp:simplePos x="0" y="0"/>
                <wp:positionH relativeFrom="column">
                  <wp:posOffset>1901190</wp:posOffset>
                </wp:positionH>
                <wp:positionV relativeFrom="paragraph">
                  <wp:posOffset>78105</wp:posOffset>
                </wp:positionV>
                <wp:extent cx="228600" cy="188595"/>
                <wp:effectExtent l="19050" t="0" r="19050" b="40005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188595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F8CF" id="屈折矢印 3" o:spid="_x0000_s1026" style="position:absolute;left:0;text-align:left;margin-left:149.7pt;margin-top:6.15pt;width:18pt;height:14.8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" path="m,141446r157877,l157877,47149r-23574,l181451,r47149,47149l205026,47149r,141446l,188595,,141446xe" fillcolor="black [3213]" strokecolor="#243f60 [1604]" strokeweight="2pt">
                <v:path arrowok="t" o:connecttype="custom" o:connectlocs="0,141446;157877,141446;157877,47149;134303,47149;181451,0;228600,47149;205026,47149;205026,188595;0,188595;0,141446" o:connectangles="0,0,0,0,0,0,0,0,0,0"/>
              </v:shape>
            </w:pict>
          </mc:Fallback>
        </mc:AlternateContent>
      </w:r>
      <w:r w:rsidR="00EA139A" w:rsidRPr="008F310D">
        <w:rPr>
          <w:rFonts w:hint="eastAsia"/>
          <w:b/>
          <w:sz w:val="22"/>
        </w:rPr>
        <w:t>（１）</w:t>
      </w:r>
      <w:r w:rsidR="00762ABC" w:rsidRPr="008F310D">
        <w:rPr>
          <w:rFonts w:hint="eastAsia"/>
          <w:b/>
          <w:sz w:val="22"/>
        </w:rPr>
        <w:t>燃転</w:t>
      </w:r>
      <w:r w:rsidR="008F310D">
        <w:rPr>
          <w:rFonts w:hint="eastAsia"/>
          <w:b/>
          <w:sz w:val="22"/>
        </w:rPr>
        <w:t>を行った場合</w:t>
      </w:r>
      <w:r>
        <w:rPr>
          <w:rFonts w:hint="eastAsia"/>
          <w:b/>
          <w:sz w:val="22"/>
        </w:rPr>
        <w:t xml:space="preserve">　　　　　昨年と大きく変更されました</w:t>
      </w:r>
      <w:r w:rsidR="00261048">
        <w:rPr>
          <w:rFonts w:hint="eastAsia"/>
          <w:b/>
          <w:sz w:val="22"/>
        </w:rPr>
        <w:t xml:space="preserve">　　　　　　　　　　　　　　　　　　　　　　</w:t>
      </w:r>
    </w:p>
    <w:p w:rsidR="00EA139A" w:rsidRDefault="00EA139A" w:rsidP="005B3E2F">
      <w:pPr>
        <w:ind w:firstLineChars="100" w:firstLine="220"/>
        <w:rPr>
          <w:sz w:val="22"/>
        </w:rPr>
      </w:pPr>
      <w:r w:rsidRPr="00EA139A">
        <w:rPr>
          <w:rFonts w:hint="eastAsia"/>
          <w:sz w:val="22"/>
        </w:rPr>
        <w:t>①オール電化（ＩＨ</w:t>
      </w:r>
      <w:r>
        <w:rPr>
          <w:rFonts w:hint="eastAsia"/>
          <w:sz w:val="22"/>
        </w:rPr>
        <w:t>コンロ</w:t>
      </w:r>
      <w:r w:rsidRPr="00EA139A">
        <w:rPr>
          <w:rFonts w:hint="eastAsia"/>
          <w:sz w:val="22"/>
        </w:rPr>
        <w:t>とエコキュート又は電気</w:t>
      </w:r>
      <w:r>
        <w:rPr>
          <w:rFonts w:hint="eastAsia"/>
          <w:sz w:val="22"/>
        </w:rPr>
        <w:t>温水</w:t>
      </w:r>
      <w:r w:rsidRPr="00EA139A">
        <w:rPr>
          <w:rFonts w:hint="eastAsia"/>
          <w:sz w:val="22"/>
        </w:rPr>
        <w:t>器）を転換した場合</w:t>
      </w:r>
    </w:p>
    <w:p w:rsidR="00EA139A" w:rsidRPr="00EA139A" w:rsidRDefault="00EA139A" w:rsidP="005B3E2F">
      <w:pPr>
        <w:ind w:firstLineChars="2800" w:firstLine="6160"/>
        <w:rPr>
          <w:sz w:val="22"/>
        </w:rPr>
      </w:pPr>
      <w:r w:rsidRPr="00EA139A">
        <w:rPr>
          <w:rFonts w:hint="eastAsia"/>
          <w:sz w:val="22"/>
        </w:rPr>
        <w:t>・・</w:t>
      </w:r>
      <w:r>
        <w:rPr>
          <w:rFonts w:hint="eastAsia"/>
          <w:sz w:val="22"/>
        </w:rPr>
        <w:t>・</w:t>
      </w:r>
      <w:r w:rsidR="00F30788">
        <w:rPr>
          <w:rFonts w:hint="eastAsia"/>
          <w:sz w:val="22"/>
        </w:rPr>
        <w:t>１</w:t>
      </w:r>
      <w:r w:rsidR="005B3E2F">
        <w:rPr>
          <w:rFonts w:hint="eastAsia"/>
          <w:sz w:val="22"/>
        </w:rPr>
        <w:t>件につき</w:t>
      </w:r>
      <w:r w:rsidRPr="00EA139A">
        <w:rPr>
          <w:rFonts w:hint="eastAsia"/>
          <w:sz w:val="22"/>
        </w:rPr>
        <w:t>３万円</w:t>
      </w:r>
    </w:p>
    <w:p w:rsidR="00EA139A" w:rsidRDefault="00EA139A" w:rsidP="005B3E2F">
      <w:pPr>
        <w:ind w:firstLineChars="100" w:firstLine="220"/>
        <w:rPr>
          <w:sz w:val="22"/>
        </w:rPr>
      </w:pPr>
      <w:r w:rsidRPr="00EA139A">
        <w:rPr>
          <w:rFonts w:hint="eastAsia"/>
          <w:sz w:val="22"/>
        </w:rPr>
        <w:t>②</w:t>
      </w:r>
      <w:r>
        <w:rPr>
          <w:rFonts w:hint="eastAsia"/>
          <w:sz w:val="22"/>
        </w:rPr>
        <w:t>一部電化（エコキュート又は電気温水器）を転換した場合・・・</w:t>
      </w:r>
      <w:r w:rsidR="00F30788">
        <w:rPr>
          <w:rFonts w:hint="eastAsia"/>
          <w:sz w:val="22"/>
        </w:rPr>
        <w:t>１</w:t>
      </w:r>
      <w:r>
        <w:rPr>
          <w:rFonts w:hint="eastAsia"/>
          <w:sz w:val="22"/>
        </w:rPr>
        <w:t>件</w:t>
      </w:r>
      <w:r w:rsidR="005B3E2F">
        <w:rPr>
          <w:rFonts w:hint="eastAsia"/>
          <w:sz w:val="22"/>
        </w:rPr>
        <w:t>につき</w:t>
      </w:r>
      <w:r>
        <w:rPr>
          <w:rFonts w:hint="eastAsia"/>
          <w:sz w:val="22"/>
        </w:rPr>
        <w:t>１万円</w:t>
      </w:r>
    </w:p>
    <w:p w:rsidR="00EA139A" w:rsidRDefault="00EA139A" w:rsidP="005B3E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③　①、②以外で</w:t>
      </w:r>
      <w:r w:rsidR="00F30788">
        <w:rPr>
          <w:rFonts w:hint="eastAsia"/>
          <w:sz w:val="22"/>
        </w:rPr>
        <w:t>、ＩＨコンロ、灯油ボイラー、太陽熱、薪等</w:t>
      </w:r>
      <w:r w:rsidR="00C51E3C">
        <w:rPr>
          <w:rFonts w:hint="eastAsia"/>
          <w:sz w:val="22"/>
        </w:rPr>
        <w:t>を</w:t>
      </w:r>
      <w:r w:rsidR="00F30788">
        <w:rPr>
          <w:rFonts w:hint="eastAsia"/>
          <w:sz w:val="22"/>
        </w:rPr>
        <w:t>転換した場合</w:t>
      </w:r>
    </w:p>
    <w:p w:rsidR="00F30788" w:rsidRPr="00EA139A" w:rsidRDefault="005B3E2F" w:rsidP="00EA139A">
      <w:pPr>
        <w:ind w:leftChars="200" w:left="152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F30788">
        <w:rPr>
          <w:rFonts w:hint="eastAsia"/>
          <w:sz w:val="22"/>
        </w:rPr>
        <w:t>・・・１件</w:t>
      </w:r>
      <w:r>
        <w:rPr>
          <w:rFonts w:hint="eastAsia"/>
          <w:sz w:val="22"/>
        </w:rPr>
        <w:t>につき</w:t>
      </w:r>
      <w:r w:rsidR="00F30788">
        <w:rPr>
          <w:rFonts w:hint="eastAsia"/>
          <w:sz w:val="22"/>
        </w:rPr>
        <w:t>５千円</w:t>
      </w:r>
    </w:p>
    <w:p w:rsidR="00EA139A" w:rsidRPr="00F30788" w:rsidRDefault="00F05E2E" w:rsidP="008F310D">
      <w:pPr>
        <w:pBdr>
          <w:bottom w:val="double" w:sz="4" w:space="1" w:color="auto"/>
        </w:pBdr>
        <w:ind w:left="1546" w:hangingChars="700" w:hanging="1546"/>
        <w:rPr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31115</wp:posOffset>
                </wp:positionV>
                <wp:extent cx="276225" cy="133350"/>
                <wp:effectExtent l="19050" t="19050" r="28575" b="3810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578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310.2pt;margin-top:2.45pt;width:21.75pt;height:10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" adj="16386" fillcolor="#4f81bd [3204]" strokecolor="#243f60 [1604]" strokeweight="2pt"/>
            </w:pict>
          </mc:Fallback>
        </mc:AlternateContent>
      </w:r>
      <w:r w:rsidR="00F30788" w:rsidRPr="008F310D">
        <w:rPr>
          <w:rFonts w:hint="eastAsia"/>
          <w:b/>
          <w:sz w:val="22"/>
        </w:rPr>
        <w:t>（２）ガス衣類乾燥機を販売した場合</w:t>
      </w:r>
      <w:r w:rsidR="005B3E2F">
        <w:rPr>
          <w:rFonts w:hint="eastAsia"/>
          <w:sz w:val="22"/>
        </w:rPr>
        <w:t>・・・１台につき</w:t>
      </w:r>
      <w:r w:rsidR="00F30788" w:rsidRPr="00F30788">
        <w:rPr>
          <w:rFonts w:hint="eastAsia"/>
          <w:sz w:val="22"/>
        </w:rPr>
        <w:t>１万円</w:t>
      </w:r>
      <w:r>
        <w:rPr>
          <w:rFonts w:hint="eastAsia"/>
          <w:sz w:val="22"/>
        </w:rPr>
        <w:t xml:space="preserve">　　　　　</w:t>
      </w:r>
      <w:r w:rsidRPr="00F05E2E">
        <w:rPr>
          <w:rFonts w:hint="eastAsia"/>
          <w:b/>
          <w:sz w:val="22"/>
        </w:rPr>
        <w:t>新設しました。</w:t>
      </w:r>
    </w:p>
    <w:p w:rsidR="00F30788" w:rsidRPr="008F310D" w:rsidRDefault="008F310D" w:rsidP="00182EE7">
      <w:pPr>
        <w:ind w:left="1540" w:hangingChars="700" w:hanging="1540"/>
        <w:rPr>
          <w:sz w:val="22"/>
        </w:rPr>
      </w:pPr>
      <w:r w:rsidRPr="008F31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8F310D">
        <w:rPr>
          <w:rFonts w:hint="eastAsia"/>
          <w:sz w:val="22"/>
        </w:rPr>
        <w:t>上記（１）＋（２）が予算</w:t>
      </w:r>
      <w:r w:rsidRPr="008F310D">
        <w:rPr>
          <w:rFonts w:hint="eastAsia"/>
          <w:sz w:val="22"/>
        </w:rPr>
        <w:t>250</w:t>
      </w:r>
      <w:r w:rsidRPr="008F310D">
        <w:rPr>
          <w:rFonts w:hint="eastAsia"/>
          <w:sz w:val="22"/>
        </w:rPr>
        <w:t>万円に達し次第、受付を終了します。</w:t>
      </w:r>
    </w:p>
    <w:p w:rsidR="008F310D" w:rsidRDefault="008F310D" w:rsidP="00182EE7">
      <w:pPr>
        <w:ind w:left="1540" w:hangingChars="700" w:hanging="1540"/>
        <w:rPr>
          <w:sz w:val="22"/>
        </w:rPr>
      </w:pPr>
    </w:p>
    <w:p w:rsidR="005B3E2F" w:rsidRDefault="00F30788" w:rsidP="00182EE7">
      <w:pPr>
        <w:ind w:left="1540" w:hangingChars="700" w:hanging="1540"/>
        <w:rPr>
          <w:sz w:val="22"/>
        </w:rPr>
      </w:pPr>
      <w:r w:rsidRPr="00C51E3C">
        <w:rPr>
          <w:rFonts w:hint="eastAsia"/>
          <w:sz w:val="22"/>
        </w:rPr>
        <w:t>（</w:t>
      </w:r>
      <w:r w:rsidRPr="00F30788">
        <w:rPr>
          <w:rFonts w:hint="eastAsia"/>
          <w:sz w:val="22"/>
        </w:rPr>
        <w:t>注意）Ｓｉセンサーコンロやガス給湯器等の買換えは対象外。</w:t>
      </w:r>
    </w:p>
    <w:p w:rsidR="005B3E2F" w:rsidRDefault="00F30788" w:rsidP="005B3E2F">
      <w:pPr>
        <w:ind w:leftChars="400" w:left="1500" w:hangingChars="300" w:hanging="660"/>
        <w:rPr>
          <w:sz w:val="22"/>
        </w:rPr>
      </w:pPr>
      <w:r w:rsidRPr="00F30788">
        <w:rPr>
          <w:rFonts w:hint="eastAsia"/>
          <w:sz w:val="22"/>
        </w:rPr>
        <w:t>また、ＩＨコンロは</w:t>
      </w:r>
      <w:r w:rsidR="005B3E2F">
        <w:rPr>
          <w:rFonts w:hint="eastAsia"/>
          <w:sz w:val="22"/>
        </w:rPr>
        <w:t>、</w:t>
      </w:r>
      <w:r w:rsidRPr="00F30788">
        <w:rPr>
          <w:rFonts w:hint="eastAsia"/>
          <w:sz w:val="22"/>
        </w:rPr>
        <w:t>コンロ型の</w:t>
      </w:r>
      <w:r w:rsidR="005B3E2F">
        <w:rPr>
          <w:rFonts w:hint="eastAsia"/>
          <w:sz w:val="22"/>
        </w:rPr>
        <w:t>誘導加熱をする</w:t>
      </w:r>
      <w:r w:rsidRPr="00F30788">
        <w:rPr>
          <w:rFonts w:hint="eastAsia"/>
          <w:sz w:val="22"/>
        </w:rPr>
        <w:t>電磁調理器を指し</w:t>
      </w:r>
      <w:r w:rsidR="006039C7">
        <w:rPr>
          <w:rFonts w:hint="eastAsia"/>
          <w:sz w:val="22"/>
        </w:rPr>
        <w:t>、</w:t>
      </w:r>
      <w:r w:rsidRPr="00F30788">
        <w:rPr>
          <w:rFonts w:hint="eastAsia"/>
          <w:sz w:val="22"/>
        </w:rPr>
        <w:t>いわゆ</w:t>
      </w:r>
      <w:r w:rsidR="005B3E2F">
        <w:rPr>
          <w:rFonts w:hint="eastAsia"/>
          <w:sz w:val="22"/>
        </w:rPr>
        <w:t>る</w:t>
      </w:r>
    </w:p>
    <w:p w:rsidR="00F30788" w:rsidRPr="00F30788" w:rsidRDefault="00F30788" w:rsidP="005B3E2F">
      <w:pPr>
        <w:ind w:leftChars="400" w:left="1500" w:hangingChars="300" w:hanging="660"/>
        <w:rPr>
          <w:sz w:val="22"/>
        </w:rPr>
      </w:pPr>
      <w:r w:rsidRPr="00F30788">
        <w:rPr>
          <w:rFonts w:hint="eastAsia"/>
          <w:sz w:val="22"/>
        </w:rPr>
        <w:t>ＩＨクッキングヒーターと呼ばれるも</w:t>
      </w:r>
      <w:r>
        <w:rPr>
          <w:rFonts w:hint="eastAsia"/>
          <w:sz w:val="22"/>
        </w:rPr>
        <w:t>の</w:t>
      </w:r>
      <w:r w:rsidR="005B3E2F">
        <w:rPr>
          <w:rFonts w:hint="eastAsia"/>
          <w:sz w:val="22"/>
        </w:rPr>
        <w:t>。</w:t>
      </w:r>
      <w:r w:rsidRPr="00F30788">
        <w:rPr>
          <w:rFonts w:hint="eastAsia"/>
          <w:sz w:val="22"/>
        </w:rPr>
        <w:t>電気コンロは含まれません。</w:t>
      </w:r>
    </w:p>
    <w:p w:rsidR="00C51E3C" w:rsidRPr="005B3E2F" w:rsidRDefault="00C51E3C" w:rsidP="00182EE7">
      <w:pPr>
        <w:ind w:left="1546" w:hangingChars="700" w:hanging="1546"/>
        <w:rPr>
          <w:b/>
          <w:sz w:val="22"/>
        </w:rPr>
      </w:pPr>
    </w:p>
    <w:p w:rsidR="00491BA0" w:rsidRDefault="00C51E3C" w:rsidP="00182EE7">
      <w:pPr>
        <w:ind w:left="1546" w:hangingChars="700" w:hanging="1546"/>
        <w:rPr>
          <w:sz w:val="22"/>
        </w:rPr>
      </w:pPr>
      <w:r>
        <w:rPr>
          <w:rFonts w:hint="eastAsia"/>
          <w:b/>
          <w:sz w:val="22"/>
        </w:rPr>
        <w:lastRenderedPageBreak/>
        <w:t>３</w:t>
      </w:r>
      <w:r w:rsidR="0035273E">
        <w:rPr>
          <w:rFonts w:hint="eastAsia"/>
          <w:b/>
          <w:sz w:val="22"/>
        </w:rPr>
        <w:t>．</w:t>
      </w:r>
      <w:r w:rsidR="0035273E" w:rsidRPr="00686014">
        <w:rPr>
          <w:rFonts w:hint="eastAsia"/>
          <w:b/>
          <w:sz w:val="22"/>
        </w:rPr>
        <w:t>還元</w:t>
      </w:r>
      <w:r w:rsidR="0035273E">
        <w:rPr>
          <w:rFonts w:hint="eastAsia"/>
          <w:b/>
          <w:sz w:val="22"/>
        </w:rPr>
        <w:t>方法：</w:t>
      </w:r>
      <w:r w:rsidR="009921F6">
        <w:rPr>
          <w:rFonts w:hint="eastAsia"/>
          <w:sz w:val="22"/>
        </w:rPr>
        <w:t>協会は、現金還元</w:t>
      </w:r>
      <w:r w:rsidR="00E43EFE">
        <w:rPr>
          <w:rFonts w:hint="eastAsia"/>
          <w:sz w:val="22"/>
        </w:rPr>
        <w:t>申請のあった販売店に対し</w:t>
      </w:r>
      <w:r w:rsidR="00523A0A">
        <w:rPr>
          <w:rFonts w:hint="eastAsia"/>
          <w:sz w:val="22"/>
        </w:rPr>
        <w:t>、</w:t>
      </w:r>
      <w:r w:rsidR="00E43EFE">
        <w:rPr>
          <w:rFonts w:hint="eastAsia"/>
          <w:sz w:val="22"/>
        </w:rPr>
        <w:t>①又は②の方法で</w:t>
      </w:r>
      <w:r w:rsidR="00182EE7">
        <w:rPr>
          <w:rFonts w:hint="eastAsia"/>
          <w:sz w:val="22"/>
        </w:rPr>
        <w:t>、</w:t>
      </w:r>
      <w:r w:rsidR="00523A0A">
        <w:rPr>
          <w:rFonts w:hint="eastAsia"/>
          <w:sz w:val="22"/>
        </w:rPr>
        <w:t>申請受理後、</w:t>
      </w:r>
      <w:r w:rsidR="00E43EFE">
        <w:rPr>
          <w:rFonts w:hint="eastAsia"/>
          <w:sz w:val="22"/>
        </w:rPr>
        <w:t>販売店に</w:t>
      </w:r>
      <w:r w:rsidR="009921F6">
        <w:rPr>
          <w:rFonts w:hint="eastAsia"/>
          <w:sz w:val="22"/>
        </w:rPr>
        <w:t>対し</w:t>
      </w:r>
      <w:r w:rsidR="00E43EFE">
        <w:rPr>
          <w:rFonts w:hint="eastAsia"/>
          <w:sz w:val="22"/>
        </w:rPr>
        <w:t>還元金を支払います。</w:t>
      </w:r>
    </w:p>
    <w:p w:rsidR="00C51E3C" w:rsidRPr="006140AD" w:rsidRDefault="00F05E2E" w:rsidP="00182EE7">
      <w:pPr>
        <w:ind w:left="1546" w:hangingChars="700" w:hanging="1546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31114</wp:posOffset>
                </wp:positionV>
                <wp:extent cx="266700" cy="142875"/>
                <wp:effectExtent l="19050" t="19050" r="19050" b="476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198A" id="右矢印 4" o:spid="_x0000_s1026" type="#_x0000_t13" style="position:absolute;left:0;text-align:left;margin-left:344.7pt;margin-top:2.45pt;width:21pt;height:11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" adj="15814" fillcolor="#4f81bd [3204]" strokecolor="#243f60 [1604]" strokeweight="2pt"/>
            </w:pict>
          </mc:Fallback>
        </mc:AlternateContent>
      </w:r>
      <w:r w:rsidR="00C51E3C">
        <w:rPr>
          <w:rFonts w:hint="eastAsia"/>
          <w:b/>
          <w:sz w:val="22"/>
        </w:rPr>
        <w:t xml:space="preserve">　　　　　　　</w:t>
      </w:r>
      <w:r w:rsidR="005B3E2F">
        <w:rPr>
          <w:rFonts w:hint="eastAsia"/>
          <w:b/>
          <w:sz w:val="22"/>
        </w:rPr>
        <w:t>支払時期は、月末締めの翌月</w:t>
      </w:r>
      <w:r w:rsidR="00C51E3C" w:rsidRPr="006140AD">
        <w:rPr>
          <w:rFonts w:hint="eastAsia"/>
          <w:b/>
          <w:sz w:val="22"/>
        </w:rPr>
        <w:t>１０日支払い</w:t>
      </w:r>
      <w:r>
        <w:rPr>
          <w:rFonts w:hint="eastAsia"/>
          <w:b/>
          <w:sz w:val="22"/>
        </w:rPr>
        <w:t>。</w:t>
      </w:r>
      <w:r w:rsidR="00C51E3C" w:rsidRPr="006140AD">
        <w:rPr>
          <w:rFonts w:hint="eastAsia"/>
          <w:b/>
          <w:sz w:val="22"/>
        </w:rPr>
        <w:t>（月１回）</w:t>
      </w:r>
      <w:r>
        <w:rPr>
          <w:rFonts w:hint="eastAsia"/>
          <w:b/>
          <w:sz w:val="22"/>
        </w:rPr>
        <w:t xml:space="preserve">　　昨年と変更</w:t>
      </w:r>
    </w:p>
    <w:p w:rsidR="00491BA0" w:rsidRDefault="00491BA0" w:rsidP="008701E4">
      <w:pPr>
        <w:ind w:firstLineChars="700" w:firstLine="1540"/>
        <w:rPr>
          <w:sz w:val="22"/>
        </w:rPr>
      </w:pPr>
      <w:r w:rsidRPr="00491BA0">
        <w:rPr>
          <w:rFonts w:hint="eastAsia"/>
          <w:sz w:val="22"/>
        </w:rPr>
        <w:t>①</w:t>
      </w:r>
      <w:r w:rsidR="008701E4">
        <w:rPr>
          <w:rFonts w:hint="eastAsia"/>
          <w:sz w:val="22"/>
        </w:rPr>
        <w:t>販売店が指定する金融機関の</w:t>
      </w:r>
      <w:r w:rsidR="0035273E" w:rsidRPr="0035273E">
        <w:rPr>
          <w:rFonts w:hint="eastAsia"/>
          <w:sz w:val="22"/>
        </w:rPr>
        <w:t>口座に送金</w:t>
      </w:r>
      <w:r w:rsidR="000900B1">
        <w:rPr>
          <w:rFonts w:hint="eastAsia"/>
          <w:sz w:val="22"/>
        </w:rPr>
        <w:t>する</w:t>
      </w:r>
      <w:r w:rsidR="001001F8">
        <w:rPr>
          <w:rFonts w:hint="eastAsia"/>
          <w:sz w:val="22"/>
        </w:rPr>
        <w:t xml:space="preserve">　</w:t>
      </w:r>
    </w:p>
    <w:p w:rsidR="00C51E3C" w:rsidRPr="00C51E3C" w:rsidRDefault="00F05E2E" w:rsidP="008701E4">
      <w:pPr>
        <w:ind w:firstLineChars="700" w:firstLine="1546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F8DEBF" wp14:editId="0D8618A3">
                <wp:simplePos x="0" y="0"/>
                <wp:positionH relativeFrom="column">
                  <wp:posOffset>4229100</wp:posOffset>
                </wp:positionH>
                <wp:positionV relativeFrom="paragraph">
                  <wp:posOffset>19051</wp:posOffset>
                </wp:positionV>
                <wp:extent cx="266700" cy="142875"/>
                <wp:effectExtent l="19050" t="19050" r="19050" b="4762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1428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72BD" id="右矢印 5" o:spid="_x0000_s1026" type="#_x0000_t13" style="position:absolute;left:0;text-align:left;margin-left:333pt;margin-top:1.5pt;width:21pt;height:11.25pt;rotation:18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" adj="15814" fillcolor="#4f81bd" strokecolor="#385d8a" strokeweight="2pt"/>
            </w:pict>
          </mc:Fallback>
        </mc:AlternateContent>
      </w:r>
      <w:r w:rsidR="00C51E3C">
        <w:rPr>
          <w:rFonts w:hint="eastAsia"/>
          <w:sz w:val="22"/>
        </w:rPr>
        <w:t xml:space="preserve">　</w:t>
      </w:r>
      <w:r w:rsidR="00C51E3C" w:rsidRPr="00C51E3C">
        <w:rPr>
          <w:rFonts w:hint="eastAsia"/>
          <w:b/>
          <w:sz w:val="22"/>
        </w:rPr>
        <w:t>送金手数料は全ての金融機関</w:t>
      </w:r>
      <w:r>
        <w:rPr>
          <w:rFonts w:hint="eastAsia"/>
          <w:b/>
          <w:sz w:val="22"/>
        </w:rPr>
        <w:t>で</w:t>
      </w:r>
      <w:r w:rsidR="00C51E3C" w:rsidRPr="00C51E3C">
        <w:rPr>
          <w:rFonts w:hint="eastAsia"/>
          <w:b/>
          <w:sz w:val="22"/>
        </w:rPr>
        <w:t>、協会負担</w:t>
      </w:r>
      <w:r>
        <w:rPr>
          <w:rFonts w:hint="eastAsia"/>
          <w:b/>
          <w:sz w:val="22"/>
        </w:rPr>
        <w:t>です</w:t>
      </w:r>
      <w:r w:rsidR="00C51E3C" w:rsidRPr="00C51E3C">
        <w:rPr>
          <w:rFonts w:hint="eastAsia"/>
          <w:b/>
          <w:sz w:val="22"/>
        </w:rPr>
        <w:t>。</w:t>
      </w:r>
      <w:r>
        <w:rPr>
          <w:rFonts w:hint="eastAsia"/>
          <w:b/>
          <w:sz w:val="22"/>
        </w:rPr>
        <w:t xml:space="preserve">　　　昨年と変更</w:t>
      </w:r>
    </w:p>
    <w:p w:rsidR="00491BA0" w:rsidRDefault="00491BA0" w:rsidP="008701E4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②</w:t>
      </w:r>
      <w:r w:rsidR="00695488">
        <w:rPr>
          <w:rFonts w:hint="eastAsia"/>
          <w:sz w:val="22"/>
        </w:rPr>
        <w:t>協会事務所にて販売店に</w:t>
      </w:r>
      <w:r w:rsidR="001001F8">
        <w:rPr>
          <w:rFonts w:hint="eastAsia"/>
          <w:sz w:val="22"/>
        </w:rPr>
        <w:t>直接</w:t>
      </w:r>
      <w:r w:rsidR="00695488">
        <w:rPr>
          <w:rFonts w:hint="eastAsia"/>
          <w:sz w:val="22"/>
        </w:rPr>
        <w:t>現金でお支払</w:t>
      </w:r>
      <w:r>
        <w:rPr>
          <w:rFonts w:hint="eastAsia"/>
          <w:sz w:val="22"/>
        </w:rPr>
        <w:t>い</w:t>
      </w:r>
      <w:r w:rsidR="000900B1">
        <w:rPr>
          <w:rFonts w:hint="eastAsia"/>
          <w:sz w:val="22"/>
        </w:rPr>
        <w:t>する</w:t>
      </w:r>
    </w:p>
    <w:p w:rsidR="001001F8" w:rsidRDefault="001001F8" w:rsidP="00491BA0">
      <w:pPr>
        <w:ind w:leftChars="700" w:left="1470"/>
        <w:rPr>
          <w:sz w:val="22"/>
        </w:rPr>
      </w:pPr>
      <w:r>
        <w:rPr>
          <w:rFonts w:hint="eastAsia"/>
          <w:sz w:val="22"/>
        </w:rPr>
        <w:t xml:space="preserve">　　　　　　　　　　　↓</w:t>
      </w:r>
    </w:p>
    <w:p w:rsidR="00682092" w:rsidRDefault="00695488" w:rsidP="000B14D9">
      <w:pPr>
        <w:ind w:leftChars="600" w:left="1260" w:firstLineChars="100" w:firstLine="220"/>
        <w:rPr>
          <w:sz w:val="22"/>
        </w:rPr>
      </w:pPr>
      <w:r>
        <w:rPr>
          <w:rFonts w:hint="eastAsia"/>
          <w:sz w:val="22"/>
        </w:rPr>
        <w:t>還元金を受領した</w:t>
      </w:r>
      <w:r w:rsidR="0035273E" w:rsidRPr="0035273E">
        <w:rPr>
          <w:rFonts w:hint="eastAsia"/>
          <w:sz w:val="22"/>
        </w:rPr>
        <w:t>販売店は</w:t>
      </w:r>
      <w:r w:rsidR="00491BA0">
        <w:rPr>
          <w:rFonts w:hint="eastAsia"/>
          <w:sz w:val="22"/>
        </w:rPr>
        <w:t>、</w:t>
      </w:r>
      <w:r w:rsidR="0035273E" w:rsidRPr="0035273E">
        <w:rPr>
          <w:rFonts w:hint="eastAsia"/>
          <w:sz w:val="22"/>
        </w:rPr>
        <w:t>消費者に</w:t>
      </w:r>
      <w:r w:rsidR="000B14D9">
        <w:rPr>
          <w:rFonts w:hint="eastAsia"/>
          <w:sz w:val="22"/>
        </w:rPr>
        <w:t>速やかに</w:t>
      </w:r>
      <w:r w:rsidR="0035273E" w:rsidRPr="0035273E">
        <w:rPr>
          <w:rFonts w:hint="eastAsia"/>
          <w:sz w:val="22"/>
        </w:rPr>
        <w:t>還元</w:t>
      </w:r>
      <w:r w:rsidR="000B14D9">
        <w:rPr>
          <w:rFonts w:hint="eastAsia"/>
          <w:sz w:val="22"/>
        </w:rPr>
        <w:t>（キャッシュバック）</w:t>
      </w:r>
      <w:r w:rsidR="008F0EBD">
        <w:rPr>
          <w:rFonts w:hint="eastAsia"/>
          <w:sz w:val="22"/>
        </w:rPr>
        <w:t>してください。</w:t>
      </w:r>
    </w:p>
    <w:p w:rsidR="00D12A2F" w:rsidRPr="000B14D9" w:rsidRDefault="00D12A2F" w:rsidP="000D33E5">
      <w:pPr>
        <w:ind w:left="1767" w:hangingChars="800" w:hanging="1767"/>
        <w:rPr>
          <w:b/>
          <w:sz w:val="22"/>
        </w:rPr>
      </w:pPr>
    </w:p>
    <w:p w:rsidR="00682092" w:rsidRPr="00686014" w:rsidRDefault="00C51E3C" w:rsidP="00DE2D88">
      <w:pPr>
        <w:rPr>
          <w:b/>
          <w:sz w:val="22"/>
        </w:rPr>
      </w:pPr>
      <w:r>
        <w:rPr>
          <w:rFonts w:hint="eastAsia"/>
          <w:b/>
          <w:sz w:val="22"/>
        </w:rPr>
        <w:t>４</w:t>
      </w:r>
      <w:r w:rsidR="00767B8B" w:rsidRPr="00686014">
        <w:rPr>
          <w:rFonts w:hint="eastAsia"/>
          <w:b/>
          <w:sz w:val="22"/>
        </w:rPr>
        <w:t>．</w:t>
      </w:r>
      <w:r w:rsidR="000900B1">
        <w:rPr>
          <w:rFonts w:hint="eastAsia"/>
          <w:b/>
          <w:sz w:val="22"/>
        </w:rPr>
        <w:t>現金還元</w:t>
      </w:r>
      <w:r w:rsidR="0035273E">
        <w:rPr>
          <w:rFonts w:hint="eastAsia"/>
          <w:b/>
          <w:sz w:val="22"/>
        </w:rPr>
        <w:t>申請</w:t>
      </w:r>
      <w:r w:rsidR="001001F8">
        <w:rPr>
          <w:rFonts w:hint="eastAsia"/>
          <w:b/>
          <w:sz w:val="22"/>
        </w:rPr>
        <w:t>の</w:t>
      </w:r>
      <w:r w:rsidR="00DE2D88" w:rsidRPr="00686014">
        <w:rPr>
          <w:rFonts w:hint="eastAsia"/>
          <w:b/>
          <w:sz w:val="22"/>
        </w:rPr>
        <w:t>手順</w:t>
      </w:r>
      <w:r w:rsidR="00686014" w:rsidRPr="00686014">
        <w:rPr>
          <w:rFonts w:hint="eastAsia"/>
          <w:b/>
          <w:sz w:val="22"/>
        </w:rPr>
        <w:t>について</w:t>
      </w:r>
    </w:p>
    <w:p w:rsidR="00302453" w:rsidRPr="006140AD" w:rsidRDefault="0074541C" w:rsidP="00C51E3C">
      <w:pPr>
        <w:ind w:leftChars="100" w:left="650" w:hangingChars="200" w:hanging="440"/>
        <w:rPr>
          <w:sz w:val="22"/>
        </w:rPr>
      </w:pPr>
      <w:r w:rsidRPr="006140AD">
        <w:rPr>
          <w:rFonts w:hint="eastAsia"/>
          <w:sz w:val="22"/>
          <w:u w:color="FF0000"/>
        </w:rPr>
        <w:t>（</w:t>
      </w:r>
      <w:r w:rsidRPr="006140AD">
        <w:rPr>
          <w:rFonts w:hint="eastAsia"/>
          <w:sz w:val="22"/>
        </w:rPr>
        <w:t>１）</w:t>
      </w:r>
      <w:r w:rsidR="00302453" w:rsidRPr="006140AD">
        <w:rPr>
          <w:rFonts w:hint="eastAsia"/>
          <w:sz w:val="22"/>
        </w:rPr>
        <w:t>販売店は、</w:t>
      </w:r>
      <w:r w:rsidR="000B14D9" w:rsidRPr="006140AD">
        <w:rPr>
          <w:rFonts w:hint="eastAsia"/>
          <w:sz w:val="22"/>
        </w:rPr>
        <w:t>機器設置後、</w:t>
      </w:r>
      <w:r w:rsidR="00486313" w:rsidRPr="006140AD">
        <w:rPr>
          <w:rFonts w:hint="eastAsia"/>
          <w:sz w:val="22"/>
        </w:rPr>
        <w:t>『エントリー票』</w:t>
      </w:r>
      <w:r w:rsidR="00A80085" w:rsidRPr="005B3E2F">
        <w:rPr>
          <w:rFonts w:hint="eastAsia"/>
          <w:b/>
          <w:sz w:val="22"/>
        </w:rPr>
        <w:t>（</w:t>
      </w:r>
      <w:r w:rsidR="000B14D9" w:rsidRPr="005B3E2F">
        <w:rPr>
          <w:rFonts w:hint="eastAsia"/>
          <w:b/>
          <w:sz w:val="22"/>
        </w:rPr>
        <w:t>初回</w:t>
      </w:r>
      <w:r w:rsidR="00A80085" w:rsidRPr="005B3E2F">
        <w:rPr>
          <w:rFonts w:hint="eastAsia"/>
          <w:b/>
          <w:sz w:val="22"/>
        </w:rPr>
        <w:t>の申請時のみ</w:t>
      </w:r>
      <w:r w:rsidR="00A80085" w:rsidRPr="006140AD">
        <w:rPr>
          <w:rFonts w:hint="eastAsia"/>
          <w:sz w:val="22"/>
        </w:rPr>
        <w:t>）</w:t>
      </w:r>
      <w:r w:rsidR="00486313" w:rsidRPr="006140AD">
        <w:rPr>
          <w:rFonts w:hint="eastAsia"/>
          <w:sz w:val="22"/>
        </w:rPr>
        <w:t>と</w:t>
      </w:r>
      <w:r w:rsidR="00CA0C81" w:rsidRPr="006140AD">
        <w:rPr>
          <w:rFonts w:hint="eastAsia"/>
          <w:sz w:val="22"/>
        </w:rPr>
        <w:t>『</w:t>
      </w:r>
      <w:r w:rsidR="00486313" w:rsidRPr="006140AD">
        <w:rPr>
          <w:rFonts w:hint="eastAsia"/>
          <w:sz w:val="22"/>
        </w:rPr>
        <w:t>燃転用</w:t>
      </w:r>
      <w:r w:rsidR="00C51E3C" w:rsidRPr="006140AD">
        <w:rPr>
          <w:rFonts w:hint="eastAsia"/>
          <w:sz w:val="22"/>
        </w:rPr>
        <w:t>又は衣類乾燥機用</w:t>
      </w:r>
      <w:r w:rsidR="00486313" w:rsidRPr="006140AD">
        <w:rPr>
          <w:rFonts w:hint="eastAsia"/>
          <w:sz w:val="22"/>
        </w:rPr>
        <w:t>の</w:t>
      </w:r>
      <w:r w:rsidR="00DE2D88" w:rsidRPr="006140AD">
        <w:rPr>
          <w:rFonts w:hint="eastAsia"/>
          <w:sz w:val="22"/>
        </w:rPr>
        <w:t>申請用紙</w:t>
      </w:r>
      <w:r w:rsidR="00CA0C81" w:rsidRPr="006140AD">
        <w:rPr>
          <w:rFonts w:hint="eastAsia"/>
          <w:sz w:val="22"/>
        </w:rPr>
        <w:t>』</w:t>
      </w:r>
      <w:r w:rsidR="000B14D9" w:rsidRPr="006140AD">
        <w:rPr>
          <w:rFonts w:hint="eastAsia"/>
          <w:sz w:val="22"/>
        </w:rPr>
        <w:t>（申請用紙</w:t>
      </w:r>
      <w:r w:rsidRPr="006140AD">
        <w:rPr>
          <w:rFonts w:hint="eastAsia"/>
          <w:sz w:val="22"/>
        </w:rPr>
        <w:t>①に記入</w:t>
      </w:r>
      <w:r w:rsidR="000B14D9" w:rsidRPr="006140AD">
        <w:rPr>
          <w:rFonts w:hint="eastAsia"/>
          <w:sz w:val="22"/>
        </w:rPr>
        <w:t>）を</w:t>
      </w:r>
      <w:r w:rsidR="00DE2D88" w:rsidRPr="006140AD">
        <w:rPr>
          <w:rFonts w:hint="eastAsia"/>
          <w:sz w:val="22"/>
        </w:rPr>
        <w:t>協会に</w:t>
      </w:r>
      <w:r w:rsidR="00E5492B" w:rsidRPr="006140AD">
        <w:rPr>
          <w:rFonts w:hint="eastAsia"/>
          <w:sz w:val="22"/>
        </w:rPr>
        <w:t>ＦＡ</w:t>
      </w:r>
      <w:r w:rsidR="00A80085" w:rsidRPr="006140AD">
        <w:rPr>
          <w:rFonts w:hint="eastAsia"/>
          <w:sz w:val="22"/>
        </w:rPr>
        <w:t>Ｘ</w:t>
      </w:r>
      <w:r w:rsidR="00E5492B" w:rsidRPr="006140AD">
        <w:rPr>
          <w:rFonts w:hint="eastAsia"/>
          <w:sz w:val="22"/>
        </w:rPr>
        <w:t>送信</w:t>
      </w:r>
      <w:r w:rsidR="00C51E3C" w:rsidRPr="006140AD">
        <w:rPr>
          <w:rFonts w:hint="eastAsia"/>
          <w:sz w:val="22"/>
        </w:rPr>
        <w:t>してく</w:t>
      </w:r>
      <w:r w:rsidR="006140AD" w:rsidRPr="006140AD">
        <w:rPr>
          <w:rFonts w:hint="eastAsia"/>
          <w:sz w:val="22"/>
        </w:rPr>
        <w:t>ださい。</w:t>
      </w:r>
      <w:r w:rsidR="000B14D9" w:rsidRPr="005B3E2F">
        <w:rPr>
          <w:rFonts w:hint="eastAsia"/>
          <w:b/>
          <w:sz w:val="22"/>
        </w:rPr>
        <w:t>２回目以降の申請は</w:t>
      </w:r>
      <w:r w:rsidR="006039C7" w:rsidRPr="005B3E2F">
        <w:rPr>
          <w:rFonts w:hint="eastAsia"/>
          <w:b/>
          <w:sz w:val="22"/>
        </w:rPr>
        <w:t>、</w:t>
      </w:r>
      <w:r w:rsidR="000B14D9" w:rsidRPr="005B3E2F">
        <w:rPr>
          <w:rFonts w:hint="eastAsia"/>
          <w:b/>
          <w:sz w:val="22"/>
        </w:rPr>
        <w:t>エントリー票</w:t>
      </w:r>
      <w:r w:rsidR="006039C7" w:rsidRPr="005B3E2F">
        <w:rPr>
          <w:rFonts w:hint="eastAsia"/>
          <w:b/>
          <w:sz w:val="22"/>
        </w:rPr>
        <w:t>の送信</w:t>
      </w:r>
      <w:r w:rsidR="000B14D9" w:rsidRPr="005B3E2F">
        <w:rPr>
          <w:rFonts w:hint="eastAsia"/>
          <w:b/>
          <w:sz w:val="22"/>
        </w:rPr>
        <w:t>は不要です。</w:t>
      </w:r>
    </w:p>
    <w:p w:rsidR="006140AD" w:rsidRPr="006140AD" w:rsidRDefault="006140AD" w:rsidP="006140AD">
      <w:pPr>
        <w:ind w:leftChars="400" w:left="840"/>
        <w:rPr>
          <w:sz w:val="22"/>
        </w:rPr>
      </w:pPr>
      <w:r w:rsidRPr="006140AD">
        <w:rPr>
          <w:rFonts w:hint="eastAsia"/>
          <w:sz w:val="22"/>
        </w:rPr>
        <w:t>★燃転を行った場合は、燃転前の機器及び燃転後の機器の写真（メール又は郵送　ＦＡＸ不可）を添付し、併せてメーカー保証書（コピー）を申請用紙に貼付してください。また、燃転に至った経緯等を記入してください。</w:t>
      </w:r>
    </w:p>
    <w:p w:rsidR="00A15C44" w:rsidRPr="006140AD" w:rsidRDefault="006140AD" w:rsidP="00A80085">
      <w:pPr>
        <w:ind w:leftChars="400" w:left="840"/>
        <w:rPr>
          <w:sz w:val="22"/>
        </w:rPr>
      </w:pPr>
      <w:r w:rsidRPr="006140AD">
        <w:rPr>
          <w:rFonts w:hint="eastAsia"/>
          <w:sz w:val="22"/>
        </w:rPr>
        <w:t>★衣類乾燥機</w:t>
      </w:r>
      <w:r w:rsidR="00486313" w:rsidRPr="006140AD">
        <w:rPr>
          <w:rFonts w:hint="eastAsia"/>
          <w:sz w:val="22"/>
        </w:rPr>
        <w:t>を販売した場合は、</w:t>
      </w:r>
      <w:r w:rsidR="00A80085" w:rsidRPr="006140AD">
        <w:rPr>
          <w:rFonts w:hint="eastAsia"/>
          <w:sz w:val="22"/>
        </w:rPr>
        <w:t>同①に</w:t>
      </w:r>
      <w:r w:rsidR="00D12A2F" w:rsidRPr="006140AD">
        <w:rPr>
          <w:rFonts w:hint="eastAsia"/>
          <w:sz w:val="22"/>
        </w:rPr>
        <w:t>メーカー保証書</w:t>
      </w:r>
      <w:r w:rsidR="00745721" w:rsidRPr="006140AD">
        <w:rPr>
          <w:rFonts w:hint="eastAsia"/>
          <w:sz w:val="22"/>
        </w:rPr>
        <w:t>（コピー）</w:t>
      </w:r>
      <w:r w:rsidR="00D12A2F" w:rsidRPr="006140AD">
        <w:rPr>
          <w:rFonts w:hint="eastAsia"/>
          <w:sz w:val="22"/>
        </w:rPr>
        <w:t>を貼付してください。</w:t>
      </w:r>
      <w:r w:rsidR="00A15C44" w:rsidRPr="006140AD">
        <w:rPr>
          <w:rFonts w:hint="eastAsia"/>
          <w:sz w:val="22"/>
        </w:rPr>
        <w:t>写真の添付は不要です。</w:t>
      </w:r>
    </w:p>
    <w:p w:rsidR="004A22D7" w:rsidRDefault="004A22D7" w:rsidP="000900B1">
      <w:pPr>
        <w:ind w:leftChars="200" w:left="780" w:hangingChars="200" w:hanging="360"/>
        <w:rPr>
          <w:sz w:val="18"/>
          <w:szCs w:val="18"/>
        </w:rPr>
      </w:pPr>
    </w:p>
    <w:p w:rsidR="002218D4" w:rsidRPr="00302453" w:rsidRDefault="00A15C44" w:rsidP="000900B1">
      <w:pPr>
        <w:ind w:leftChars="200" w:left="780" w:hangingChars="200" w:hanging="360"/>
        <w:rPr>
          <w:sz w:val="18"/>
          <w:szCs w:val="18"/>
        </w:rPr>
      </w:pPr>
      <w:r w:rsidRPr="00302453">
        <w:rPr>
          <w:rFonts w:hint="eastAsia"/>
          <w:sz w:val="18"/>
          <w:szCs w:val="18"/>
        </w:rPr>
        <w:t>（注）</w:t>
      </w:r>
      <w:r w:rsidR="00BD6A5C">
        <w:rPr>
          <w:rFonts w:hint="eastAsia"/>
          <w:sz w:val="18"/>
          <w:szCs w:val="18"/>
        </w:rPr>
        <w:t>受理順はＦＡＸに表示された日時によるものとします。</w:t>
      </w:r>
      <w:r w:rsidR="004A22D7" w:rsidRPr="00ED321A">
        <w:rPr>
          <w:rFonts w:hint="eastAsia"/>
          <w:sz w:val="18"/>
          <w:szCs w:val="18"/>
          <w:u w:val="single"/>
        </w:rPr>
        <w:t>添付無し</w:t>
      </w:r>
      <w:r w:rsidR="004A22D7">
        <w:rPr>
          <w:rFonts w:hint="eastAsia"/>
          <w:sz w:val="18"/>
          <w:szCs w:val="18"/>
        </w:rPr>
        <w:t>や</w:t>
      </w:r>
      <w:r w:rsidRPr="00302453">
        <w:rPr>
          <w:rFonts w:hint="eastAsia"/>
          <w:sz w:val="18"/>
          <w:szCs w:val="18"/>
        </w:rPr>
        <w:t>記載漏れ</w:t>
      </w:r>
      <w:r>
        <w:rPr>
          <w:rFonts w:hint="eastAsia"/>
          <w:sz w:val="18"/>
          <w:szCs w:val="18"/>
        </w:rPr>
        <w:t>等不明な点がある場合</w:t>
      </w:r>
      <w:r w:rsidRPr="00302453">
        <w:rPr>
          <w:rFonts w:hint="eastAsia"/>
          <w:sz w:val="18"/>
          <w:szCs w:val="18"/>
        </w:rPr>
        <w:t>は受理しません。</w:t>
      </w:r>
      <w:r>
        <w:rPr>
          <w:rFonts w:hint="eastAsia"/>
          <w:sz w:val="18"/>
          <w:szCs w:val="18"/>
        </w:rPr>
        <w:t>また</w:t>
      </w:r>
      <w:r w:rsidR="00C33CBF" w:rsidRPr="00302453">
        <w:rPr>
          <w:rFonts w:hint="eastAsia"/>
          <w:sz w:val="18"/>
          <w:szCs w:val="18"/>
        </w:rPr>
        <w:t>、土曜・</w:t>
      </w:r>
      <w:r w:rsidR="002218D4" w:rsidRPr="00302453">
        <w:rPr>
          <w:rFonts w:hint="eastAsia"/>
          <w:sz w:val="18"/>
          <w:szCs w:val="18"/>
        </w:rPr>
        <w:t>日曜</w:t>
      </w:r>
      <w:r w:rsidR="00C33CBF" w:rsidRPr="00302453">
        <w:rPr>
          <w:rFonts w:hint="eastAsia"/>
          <w:sz w:val="18"/>
          <w:szCs w:val="18"/>
        </w:rPr>
        <w:t>・祝日及び</w:t>
      </w:r>
      <w:r w:rsidR="00D12A2F">
        <w:rPr>
          <w:rFonts w:hint="eastAsia"/>
          <w:sz w:val="18"/>
          <w:szCs w:val="18"/>
        </w:rPr>
        <w:t>お盆（８</w:t>
      </w:r>
      <w:r w:rsidR="00D12A2F">
        <w:rPr>
          <w:rFonts w:hint="eastAsia"/>
          <w:sz w:val="18"/>
          <w:szCs w:val="18"/>
        </w:rPr>
        <w:t>/</w:t>
      </w:r>
      <w:r w:rsidR="00D12A2F">
        <w:rPr>
          <w:rFonts w:hint="eastAsia"/>
          <w:sz w:val="18"/>
          <w:szCs w:val="18"/>
        </w:rPr>
        <w:t>１４～８</w:t>
      </w:r>
      <w:r w:rsidR="00D12A2F">
        <w:rPr>
          <w:rFonts w:hint="eastAsia"/>
          <w:sz w:val="18"/>
          <w:szCs w:val="18"/>
        </w:rPr>
        <w:t>/</w:t>
      </w:r>
      <w:r w:rsidR="00D12A2F">
        <w:rPr>
          <w:rFonts w:hint="eastAsia"/>
          <w:sz w:val="18"/>
          <w:szCs w:val="18"/>
        </w:rPr>
        <w:t>１５）</w:t>
      </w:r>
      <w:r w:rsidR="00C33CBF" w:rsidRPr="00302453">
        <w:rPr>
          <w:rFonts w:hint="eastAsia"/>
          <w:sz w:val="18"/>
          <w:szCs w:val="18"/>
        </w:rPr>
        <w:t>は協会事務局が休業ですので受付はしません。例えば</w:t>
      </w:r>
      <w:r w:rsidR="002218D4" w:rsidRPr="00302453">
        <w:rPr>
          <w:rFonts w:hint="eastAsia"/>
          <w:sz w:val="18"/>
          <w:szCs w:val="18"/>
        </w:rPr>
        <w:t>土曜、日曜の申請分は翌週月曜日の申請</w:t>
      </w:r>
      <w:r w:rsidR="005B3E2F">
        <w:rPr>
          <w:rFonts w:hint="eastAsia"/>
          <w:sz w:val="18"/>
          <w:szCs w:val="18"/>
        </w:rPr>
        <w:t>・受理</w:t>
      </w:r>
      <w:r w:rsidR="002218D4" w:rsidRPr="00302453">
        <w:rPr>
          <w:rFonts w:hint="eastAsia"/>
          <w:sz w:val="18"/>
          <w:szCs w:val="18"/>
        </w:rPr>
        <w:t>扱いとなります。（月曜日が祝日の場合は火曜日申請</w:t>
      </w:r>
      <w:r w:rsidR="005B3E2F">
        <w:rPr>
          <w:rFonts w:hint="eastAsia"/>
          <w:sz w:val="18"/>
          <w:szCs w:val="18"/>
        </w:rPr>
        <w:t>・受理</w:t>
      </w:r>
      <w:r w:rsidR="002218D4" w:rsidRPr="00302453">
        <w:rPr>
          <w:rFonts w:hint="eastAsia"/>
          <w:sz w:val="18"/>
          <w:szCs w:val="18"/>
        </w:rPr>
        <w:t>扱いとなる）</w:t>
      </w:r>
    </w:p>
    <w:p w:rsidR="00302453" w:rsidRDefault="00302453" w:rsidP="00AB5159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↓</w:t>
      </w:r>
    </w:p>
    <w:p w:rsidR="00A15C44" w:rsidRPr="00302453" w:rsidRDefault="0074541C" w:rsidP="000900B1">
      <w:pPr>
        <w:ind w:firstLineChars="100" w:firstLine="220"/>
        <w:rPr>
          <w:sz w:val="18"/>
          <w:szCs w:val="18"/>
        </w:rPr>
      </w:pPr>
      <w:r>
        <w:rPr>
          <w:rFonts w:hint="eastAsia"/>
          <w:sz w:val="22"/>
        </w:rPr>
        <w:t>（２）</w:t>
      </w:r>
      <w:r w:rsidR="00767B8B" w:rsidRPr="00822755">
        <w:rPr>
          <w:rFonts w:hint="eastAsia"/>
          <w:sz w:val="22"/>
        </w:rPr>
        <w:t>協会</w:t>
      </w:r>
      <w:r w:rsidR="00DE2D88">
        <w:rPr>
          <w:rFonts w:hint="eastAsia"/>
          <w:sz w:val="22"/>
        </w:rPr>
        <w:t>は申請</w:t>
      </w:r>
      <w:r>
        <w:rPr>
          <w:rFonts w:hint="eastAsia"/>
          <w:sz w:val="22"/>
        </w:rPr>
        <w:t>用紙中①の内容</w:t>
      </w:r>
      <w:r w:rsidR="00DE2D88">
        <w:rPr>
          <w:rFonts w:hint="eastAsia"/>
          <w:sz w:val="22"/>
        </w:rPr>
        <w:t>を</w:t>
      </w:r>
      <w:r w:rsidR="00302453">
        <w:rPr>
          <w:rFonts w:hint="eastAsia"/>
          <w:sz w:val="22"/>
        </w:rPr>
        <w:t>審査</w:t>
      </w:r>
      <w:r w:rsidR="00615DA0">
        <w:rPr>
          <w:rFonts w:hint="eastAsia"/>
          <w:sz w:val="22"/>
        </w:rPr>
        <w:t>。</w:t>
      </w:r>
    </w:p>
    <w:p w:rsidR="00302453" w:rsidRDefault="00302453" w:rsidP="00302453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1001F8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↓</w:t>
      </w:r>
    </w:p>
    <w:p w:rsidR="00E5492B" w:rsidRDefault="0074541C" w:rsidP="0074541C">
      <w:pPr>
        <w:ind w:leftChars="131" w:left="275"/>
        <w:rPr>
          <w:sz w:val="22"/>
        </w:rPr>
      </w:pPr>
      <w:r>
        <w:rPr>
          <w:rFonts w:hint="eastAsia"/>
          <w:sz w:val="22"/>
        </w:rPr>
        <w:t>（３）</w:t>
      </w:r>
      <w:r w:rsidR="00302453">
        <w:rPr>
          <w:rFonts w:hint="eastAsia"/>
          <w:sz w:val="22"/>
        </w:rPr>
        <w:t>受理</w:t>
      </w:r>
      <w:r>
        <w:rPr>
          <w:rFonts w:hint="eastAsia"/>
          <w:sz w:val="22"/>
        </w:rPr>
        <w:t>後</w:t>
      </w:r>
      <w:r w:rsidR="00302453">
        <w:rPr>
          <w:rFonts w:hint="eastAsia"/>
          <w:sz w:val="22"/>
        </w:rPr>
        <w:t>、協会は</w:t>
      </w:r>
      <w:r w:rsidR="00767B8B" w:rsidRPr="00822755">
        <w:rPr>
          <w:rFonts w:hint="eastAsia"/>
          <w:sz w:val="22"/>
        </w:rPr>
        <w:t>販売店に</w:t>
      </w:r>
      <w:r w:rsidR="00E5492B">
        <w:rPr>
          <w:rFonts w:hint="eastAsia"/>
          <w:sz w:val="22"/>
        </w:rPr>
        <w:t>受理した旨を連絡。（</w:t>
      </w:r>
      <w:r>
        <w:rPr>
          <w:rFonts w:hint="eastAsia"/>
          <w:sz w:val="22"/>
        </w:rPr>
        <w:t>申請用紙中②を</w:t>
      </w:r>
      <w:r w:rsidR="00E5492B">
        <w:rPr>
          <w:rFonts w:hint="eastAsia"/>
          <w:sz w:val="22"/>
        </w:rPr>
        <w:t>ＦＡＸ返信）</w:t>
      </w:r>
    </w:p>
    <w:p w:rsidR="00302453" w:rsidRDefault="00302453" w:rsidP="00302453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1001F8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↓</w:t>
      </w:r>
    </w:p>
    <w:p w:rsidR="0076321A" w:rsidRDefault="00110BC3" w:rsidP="0074541C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6B7178" wp14:editId="53ECD3E5">
                <wp:simplePos x="0" y="0"/>
                <wp:positionH relativeFrom="column">
                  <wp:posOffset>2548890</wp:posOffset>
                </wp:positionH>
                <wp:positionV relativeFrom="paragraph">
                  <wp:posOffset>221615</wp:posOffset>
                </wp:positionV>
                <wp:extent cx="171450" cy="161925"/>
                <wp:effectExtent l="0" t="19050" r="38100" b="28575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26B7" id="屈折矢印 1" o:spid="_x0000_s1026" style="position:absolute;left:0;text-align:left;margin-left:200.7pt;margin-top:17.45pt;width:13.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" path="m,121444r110728,l110728,40481r-20240,l130969,r40481,40481l151209,40481r,121444l,161925,,121444xe" fillcolor="#4f81bd [3204]" strokecolor="#243f60 [1604]" strokeweight="2pt">
                <v:path arrowok="t" o:connecttype="custom" o:connectlocs="0,121444;110728,121444;110728,40481;90488,40481;130969,0;171450,40481;151209,40481;151209,161925;0,161925;0,121444" o:connectangles="0,0,0,0,0,0,0,0,0,0"/>
              </v:shape>
            </w:pict>
          </mc:Fallback>
        </mc:AlternateContent>
      </w:r>
      <w:r w:rsidR="0074541C">
        <w:rPr>
          <w:rFonts w:hint="eastAsia"/>
          <w:sz w:val="22"/>
        </w:rPr>
        <w:t>（４）</w:t>
      </w:r>
      <w:r w:rsidR="0076321A">
        <w:rPr>
          <w:rFonts w:hint="eastAsia"/>
          <w:sz w:val="22"/>
        </w:rPr>
        <w:t>協会</w:t>
      </w:r>
      <w:r w:rsidR="002218D4">
        <w:rPr>
          <w:rFonts w:hint="eastAsia"/>
          <w:sz w:val="22"/>
        </w:rPr>
        <w:t>は原則、</w:t>
      </w:r>
      <w:r w:rsidR="0076321A" w:rsidRPr="00110BC3">
        <w:rPr>
          <w:rFonts w:hint="eastAsia"/>
          <w:sz w:val="22"/>
          <w:u w:val="single"/>
        </w:rPr>
        <w:t>申請を受理し</w:t>
      </w:r>
      <w:r w:rsidR="002218D4" w:rsidRPr="00110BC3">
        <w:rPr>
          <w:rFonts w:hint="eastAsia"/>
          <w:sz w:val="22"/>
          <w:u w:val="single"/>
        </w:rPr>
        <w:t>た</w:t>
      </w:r>
      <w:r w:rsidR="005B3E2F" w:rsidRPr="00110BC3">
        <w:rPr>
          <w:rFonts w:hint="eastAsia"/>
          <w:sz w:val="22"/>
          <w:u w:val="single"/>
        </w:rPr>
        <w:t>月の翌月</w:t>
      </w:r>
      <w:r w:rsidR="002218D4" w:rsidRPr="00110BC3">
        <w:rPr>
          <w:rFonts w:hint="eastAsia"/>
          <w:sz w:val="22"/>
          <w:u w:val="single"/>
        </w:rPr>
        <w:t>に販売店に還元金を送金</w:t>
      </w:r>
      <w:r w:rsidR="00615DA0" w:rsidRPr="00110BC3">
        <w:rPr>
          <w:rFonts w:hint="eastAsia"/>
          <w:sz w:val="22"/>
          <w:u w:val="single"/>
        </w:rPr>
        <w:t>。</w:t>
      </w:r>
    </w:p>
    <w:p w:rsidR="00302453" w:rsidRDefault="00302453" w:rsidP="00AB5159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1001F8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↓</w:t>
      </w:r>
      <w:r w:rsidR="00110BC3">
        <w:rPr>
          <w:rFonts w:hint="eastAsia"/>
          <w:sz w:val="22"/>
        </w:rPr>
        <w:t xml:space="preserve">　　　　昨年と変更</w:t>
      </w:r>
    </w:p>
    <w:p w:rsidR="00302453" w:rsidRDefault="0074541C" w:rsidP="0074541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（５）</w:t>
      </w:r>
      <w:r w:rsidR="00767B8B" w:rsidRPr="00822755">
        <w:rPr>
          <w:rFonts w:hint="eastAsia"/>
          <w:sz w:val="22"/>
        </w:rPr>
        <w:t>販売店は</w:t>
      </w:r>
      <w:r w:rsidR="002218D4">
        <w:rPr>
          <w:rFonts w:hint="eastAsia"/>
          <w:sz w:val="22"/>
        </w:rPr>
        <w:t>還元金</w:t>
      </w:r>
      <w:r w:rsidR="00DA4BBF">
        <w:rPr>
          <w:rFonts w:hint="eastAsia"/>
          <w:sz w:val="22"/>
        </w:rPr>
        <w:t>を</w:t>
      </w:r>
      <w:r w:rsidR="00302453">
        <w:rPr>
          <w:rFonts w:hint="eastAsia"/>
          <w:sz w:val="22"/>
        </w:rPr>
        <w:t>受領</w:t>
      </w:r>
      <w:r w:rsidR="00615DA0">
        <w:rPr>
          <w:rFonts w:hint="eastAsia"/>
          <w:sz w:val="22"/>
        </w:rPr>
        <w:t>。</w:t>
      </w:r>
    </w:p>
    <w:p w:rsidR="00302453" w:rsidRDefault="00302453" w:rsidP="0030245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1001F8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↓</w:t>
      </w:r>
    </w:p>
    <w:p w:rsidR="00106B21" w:rsidRPr="00940BBF" w:rsidRDefault="0074541C" w:rsidP="0074541C">
      <w:pPr>
        <w:ind w:firstLineChars="100" w:firstLine="220"/>
        <w:rPr>
          <w:sz w:val="22"/>
        </w:rPr>
      </w:pPr>
      <w:r w:rsidRPr="00940BBF">
        <w:rPr>
          <w:rFonts w:hint="eastAsia"/>
          <w:sz w:val="22"/>
        </w:rPr>
        <w:t>（６）</w:t>
      </w:r>
      <w:r w:rsidR="00106B21" w:rsidRPr="00940BBF">
        <w:rPr>
          <w:rFonts w:hint="eastAsia"/>
          <w:sz w:val="22"/>
        </w:rPr>
        <w:t>販売店は</w:t>
      </w:r>
      <w:r w:rsidR="002218D4" w:rsidRPr="00940BBF">
        <w:rPr>
          <w:rFonts w:hint="eastAsia"/>
          <w:sz w:val="22"/>
        </w:rPr>
        <w:t>消費者に</w:t>
      </w:r>
      <w:r w:rsidR="00106B21" w:rsidRPr="00940BBF">
        <w:rPr>
          <w:rFonts w:hint="eastAsia"/>
          <w:sz w:val="22"/>
        </w:rPr>
        <w:t>還元金を</w:t>
      </w:r>
      <w:r w:rsidR="00DA4BBF" w:rsidRPr="00940BBF">
        <w:rPr>
          <w:rFonts w:hint="eastAsia"/>
          <w:sz w:val="22"/>
        </w:rPr>
        <w:t>支払</w:t>
      </w:r>
      <w:r w:rsidR="00106B21" w:rsidRPr="00940BBF">
        <w:rPr>
          <w:rFonts w:hint="eastAsia"/>
          <w:sz w:val="22"/>
        </w:rPr>
        <w:t>う</w:t>
      </w:r>
      <w:r w:rsidR="00E957BA" w:rsidRPr="00940BBF">
        <w:rPr>
          <w:rFonts w:hint="eastAsia"/>
          <w:sz w:val="22"/>
        </w:rPr>
        <w:t>。</w:t>
      </w:r>
      <w:r w:rsidR="000B14D9">
        <w:rPr>
          <w:rFonts w:hint="eastAsia"/>
          <w:sz w:val="22"/>
        </w:rPr>
        <w:t>（キャッシュバック）</w:t>
      </w:r>
    </w:p>
    <w:p w:rsidR="00106B21" w:rsidRPr="00940BBF" w:rsidRDefault="00106B21" w:rsidP="001001F8">
      <w:pPr>
        <w:ind w:leftChars="300" w:left="630" w:firstLineChars="400" w:firstLine="880"/>
        <w:rPr>
          <w:sz w:val="22"/>
        </w:rPr>
      </w:pPr>
      <w:r w:rsidRPr="00940BBF">
        <w:rPr>
          <w:rFonts w:hint="eastAsia"/>
          <w:sz w:val="22"/>
        </w:rPr>
        <w:t xml:space="preserve">　↓</w:t>
      </w:r>
    </w:p>
    <w:p w:rsidR="00615DA0" w:rsidRPr="00940BBF" w:rsidRDefault="0074541C" w:rsidP="0074541C">
      <w:pPr>
        <w:ind w:leftChars="100" w:left="870" w:hangingChars="300" w:hanging="660"/>
        <w:rPr>
          <w:sz w:val="22"/>
        </w:rPr>
      </w:pPr>
      <w:r w:rsidRPr="00940BBF">
        <w:rPr>
          <w:rFonts w:hint="eastAsia"/>
          <w:sz w:val="22"/>
        </w:rPr>
        <w:t>（７）</w:t>
      </w:r>
      <w:r w:rsidR="00106B21" w:rsidRPr="00940BBF">
        <w:rPr>
          <w:rFonts w:hint="eastAsia"/>
          <w:sz w:val="22"/>
        </w:rPr>
        <w:t>販売店は</w:t>
      </w:r>
      <w:r w:rsidR="00195215" w:rsidRPr="00940BBF">
        <w:rPr>
          <w:rFonts w:hint="eastAsia"/>
          <w:sz w:val="22"/>
        </w:rPr>
        <w:t>協会に</w:t>
      </w:r>
      <w:r w:rsidR="00CE2578" w:rsidRPr="00940BBF">
        <w:rPr>
          <w:rFonts w:hint="eastAsia"/>
          <w:sz w:val="22"/>
        </w:rPr>
        <w:t>消費者に</w:t>
      </w:r>
      <w:r w:rsidR="00767B8B" w:rsidRPr="00940BBF">
        <w:rPr>
          <w:rFonts w:hint="eastAsia"/>
          <w:sz w:val="22"/>
        </w:rPr>
        <w:t>還元金を</w:t>
      </w:r>
      <w:r w:rsidR="00971116" w:rsidRPr="00940BBF">
        <w:rPr>
          <w:rFonts w:hint="eastAsia"/>
          <w:sz w:val="22"/>
        </w:rPr>
        <w:t>支払った</w:t>
      </w:r>
      <w:r w:rsidR="00767B8B" w:rsidRPr="00940BBF">
        <w:rPr>
          <w:rFonts w:hint="eastAsia"/>
          <w:sz w:val="22"/>
        </w:rPr>
        <w:t>ことを報告</w:t>
      </w:r>
      <w:r w:rsidR="00615DA0" w:rsidRPr="00940BBF">
        <w:rPr>
          <w:rFonts w:hint="eastAsia"/>
          <w:sz w:val="22"/>
        </w:rPr>
        <w:t>。</w:t>
      </w:r>
    </w:p>
    <w:p w:rsidR="00195215" w:rsidRPr="00940BBF" w:rsidRDefault="00195215" w:rsidP="00615DA0">
      <w:pPr>
        <w:ind w:leftChars="400" w:left="840"/>
        <w:rPr>
          <w:sz w:val="22"/>
        </w:rPr>
      </w:pPr>
      <w:r w:rsidRPr="00940BBF">
        <w:rPr>
          <w:rFonts w:hint="eastAsia"/>
          <w:sz w:val="22"/>
        </w:rPr>
        <w:t>（</w:t>
      </w:r>
      <w:r w:rsidR="0074541C" w:rsidRPr="00940BBF">
        <w:rPr>
          <w:rFonts w:hint="eastAsia"/>
          <w:sz w:val="22"/>
        </w:rPr>
        <w:t>申請用紙中③を</w:t>
      </w:r>
      <w:r w:rsidR="000900B1" w:rsidRPr="00940BBF">
        <w:rPr>
          <w:rFonts w:hint="eastAsia"/>
          <w:sz w:val="22"/>
        </w:rPr>
        <w:t>協会に</w:t>
      </w:r>
      <w:r w:rsidRPr="00940BBF">
        <w:rPr>
          <w:rFonts w:hint="eastAsia"/>
          <w:sz w:val="22"/>
        </w:rPr>
        <w:t>ＦＡＸ送信）</w:t>
      </w:r>
    </w:p>
    <w:p w:rsidR="000B14D9" w:rsidRDefault="000B14D9" w:rsidP="000C6F29">
      <w:pPr>
        <w:rPr>
          <w:b/>
          <w:sz w:val="22"/>
        </w:rPr>
      </w:pPr>
    </w:p>
    <w:p w:rsidR="000C6F29" w:rsidRDefault="008F310D" w:rsidP="000C6F29">
      <w:pPr>
        <w:rPr>
          <w:sz w:val="22"/>
        </w:rPr>
      </w:pPr>
      <w:r>
        <w:rPr>
          <w:rFonts w:hint="eastAsia"/>
          <w:b/>
          <w:sz w:val="22"/>
        </w:rPr>
        <w:t>５</w:t>
      </w:r>
      <w:r w:rsidR="000C6F29" w:rsidRPr="000C6F29">
        <w:rPr>
          <w:rFonts w:hint="eastAsia"/>
          <w:b/>
          <w:sz w:val="22"/>
        </w:rPr>
        <w:t>．</w:t>
      </w:r>
      <w:r>
        <w:rPr>
          <w:rFonts w:hint="eastAsia"/>
          <w:b/>
          <w:sz w:val="22"/>
        </w:rPr>
        <w:t>受付終了後</w:t>
      </w:r>
      <w:r w:rsidR="000C6F29" w:rsidRPr="000C6F29">
        <w:rPr>
          <w:rFonts w:hint="eastAsia"/>
          <w:b/>
          <w:sz w:val="22"/>
        </w:rPr>
        <w:t>につい</w:t>
      </w:r>
      <w:r w:rsidR="000C6F29" w:rsidRPr="00156899">
        <w:rPr>
          <w:rFonts w:hint="eastAsia"/>
          <w:b/>
          <w:sz w:val="22"/>
        </w:rPr>
        <w:t>て</w:t>
      </w:r>
    </w:p>
    <w:p w:rsidR="00906AB1" w:rsidRPr="008F310D" w:rsidRDefault="00906AB1" w:rsidP="00906AB1">
      <w:pPr>
        <w:ind w:left="220" w:hangingChars="100" w:hanging="220"/>
        <w:rPr>
          <w:sz w:val="22"/>
          <w:u w:val="single"/>
        </w:rPr>
      </w:pPr>
      <w:r w:rsidRPr="008F310D">
        <w:rPr>
          <w:rFonts w:hint="eastAsia"/>
          <w:sz w:val="22"/>
        </w:rPr>
        <w:t xml:space="preserve">　　</w:t>
      </w:r>
      <w:r w:rsidRPr="008F310D">
        <w:rPr>
          <w:rFonts w:hint="eastAsia"/>
          <w:sz w:val="22"/>
          <w:u w:val="single"/>
        </w:rPr>
        <w:t>予算額に達した後、申請しても現金還元が出来ませんので、消費者との商談の際は、現金還元の確約は控えていただくようお願いします。</w:t>
      </w:r>
    </w:p>
    <w:p w:rsidR="008F310D" w:rsidRPr="008F310D" w:rsidRDefault="008F310D" w:rsidP="008F310D">
      <w:pPr>
        <w:ind w:leftChars="100" w:left="210" w:firstLineChars="100" w:firstLine="220"/>
        <w:rPr>
          <w:sz w:val="22"/>
        </w:rPr>
      </w:pPr>
      <w:r w:rsidRPr="008F310D">
        <w:rPr>
          <w:rFonts w:hint="eastAsia"/>
          <w:sz w:val="22"/>
        </w:rPr>
        <w:t>そのため、予算消化状況を</w:t>
      </w:r>
      <w:r>
        <w:rPr>
          <w:rFonts w:hint="eastAsia"/>
          <w:sz w:val="22"/>
        </w:rPr>
        <w:t>定期的にＦＡＸや</w:t>
      </w:r>
      <w:r w:rsidRPr="008F310D">
        <w:rPr>
          <w:rFonts w:hint="eastAsia"/>
          <w:sz w:val="22"/>
        </w:rPr>
        <w:t>協会ＨＰ等でお知らせします</w:t>
      </w:r>
      <w:r w:rsidR="006039C7">
        <w:rPr>
          <w:rFonts w:hint="eastAsia"/>
          <w:sz w:val="22"/>
        </w:rPr>
        <w:t>ので、</w:t>
      </w:r>
      <w:r w:rsidR="00110BC3">
        <w:rPr>
          <w:rFonts w:hint="eastAsia"/>
          <w:sz w:val="22"/>
        </w:rPr>
        <w:t>持ち予算額に近づいた時点では入念な</w:t>
      </w:r>
      <w:r w:rsidR="006039C7">
        <w:rPr>
          <w:rFonts w:hint="eastAsia"/>
          <w:sz w:val="22"/>
        </w:rPr>
        <w:t>確認を</w:t>
      </w:r>
      <w:r w:rsidR="00110BC3">
        <w:rPr>
          <w:rFonts w:hint="eastAsia"/>
          <w:sz w:val="22"/>
        </w:rPr>
        <w:t>お願いします</w:t>
      </w:r>
      <w:r w:rsidRPr="008F310D">
        <w:rPr>
          <w:rFonts w:hint="eastAsia"/>
          <w:sz w:val="22"/>
        </w:rPr>
        <w:t>。</w:t>
      </w:r>
    </w:p>
    <w:p w:rsidR="00906AB1" w:rsidRPr="00110BC3" w:rsidRDefault="00906AB1" w:rsidP="00E321EC">
      <w:pPr>
        <w:rPr>
          <w:b/>
          <w:sz w:val="22"/>
        </w:rPr>
      </w:pPr>
    </w:p>
    <w:p w:rsidR="00E321EC" w:rsidRPr="00686014" w:rsidRDefault="008F310D" w:rsidP="00E321EC">
      <w:pPr>
        <w:rPr>
          <w:b/>
          <w:sz w:val="22"/>
        </w:rPr>
      </w:pPr>
      <w:r>
        <w:rPr>
          <w:rFonts w:hint="eastAsia"/>
          <w:b/>
          <w:sz w:val="22"/>
        </w:rPr>
        <w:t>６</w:t>
      </w:r>
      <w:r w:rsidR="00E321EC" w:rsidRPr="00686014">
        <w:rPr>
          <w:rFonts w:hint="eastAsia"/>
          <w:b/>
          <w:sz w:val="22"/>
        </w:rPr>
        <w:t>．キャンペーンチラシについて</w:t>
      </w:r>
    </w:p>
    <w:p w:rsidR="000B14D9" w:rsidRDefault="00E321EC" w:rsidP="000C6F29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キャンペーンチラシは、販売</w:t>
      </w:r>
      <w:r w:rsidR="002A67C2">
        <w:rPr>
          <w:rFonts w:hint="eastAsia"/>
          <w:sz w:val="22"/>
        </w:rPr>
        <w:t>店</w:t>
      </w:r>
      <w:r>
        <w:rPr>
          <w:rFonts w:hint="eastAsia"/>
          <w:sz w:val="22"/>
        </w:rPr>
        <w:t>の消費者戸数×１０％</w:t>
      </w:r>
      <w:r w:rsidR="002A67C2">
        <w:rPr>
          <w:rFonts w:hint="eastAsia"/>
          <w:sz w:val="22"/>
        </w:rPr>
        <w:t>を</w:t>
      </w:r>
      <w:r>
        <w:rPr>
          <w:rFonts w:hint="eastAsia"/>
          <w:sz w:val="22"/>
        </w:rPr>
        <w:t>無償提供</w:t>
      </w:r>
      <w:r w:rsidR="00D12A2F">
        <w:rPr>
          <w:rFonts w:hint="eastAsia"/>
          <w:sz w:val="22"/>
        </w:rPr>
        <w:t>します。また、</w:t>
      </w:r>
      <w:r>
        <w:rPr>
          <w:rFonts w:hint="eastAsia"/>
          <w:sz w:val="22"/>
        </w:rPr>
        <w:t>それ以上</w:t>
      </w:r>
      <w:r w:rsidR="000C6F29">
        <w:rPr>
          <w:rFonts w:hint="eastAsia"/>
          <w:sz w:val="22"/>
        </w:rPr>
        <w:t>の</w:t>
      </w:r>
      <w:r w:rsidR="002A67C2">
        <w:rPr>
          <w:rFonts w:hint="eastAsia"/>
          <w:sz w:val="22"/>
        </w:rPr>
        <w:t>チラシが</w:t>
      </w:r>
      <w:r>
        <w:rPr>
          <w:rFonts w:hint="eastAsia"/>
          <w:sz w:val="22"/>
        </w:rPr>
        <w:t>必要な</w:t>
      </w:r>
      <w:r w:rsidR="00695488">
        <w:rPr>
          <w:rFonts w:hint="eastAsia"/>
          <w:sz w:val="22"/>
        </w:rPr>
        <w:t>場合</w:t>
      </w:r>
      <w:r>
        <w:rPr>
          <w:rFonts w:hint="eastAsia"/>
          <w:sz w:val="22"/>
        </w:rPr>
        <w:t>は</w:t>
      </w:r>
      <w:r w:rsidR="000C6F29">
        <w:rPr>
          <w:rFonts w:hint="eastAsia"/>
          <w:sz w:val="22"/>
        </w:rPr>
        <w:t>、</w:t>
      </w:r>
      <w:r w:rsidR="000B14D9">
        <w:rPr>
          <w:rFonts w:hint="eastAsia"/>
          <w:sz w:val="22"/>
        </w:rPr>
        <w:t>ご相談ください。</w:t>
      </w:r>
    </w:p>
    <w:p w:rsidR="00906AB1" w:rsidRDefault="000B14D9" w:rsidP="000C6F29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0C6F29">
        <w:rPr>
          <w:rFonts w:hint="eastAsia"/>
          <w:sz w:val="22"/>
        </w:rPr>
        <w:t>協会</w:t>
      </w:r>
      <w:r w:rsidR="000C6F29">
        <w:rPr>
          <w:rFonts w:hint="eastAsia"/>
          <w:sz w:val="22"/>
        </w:rPr>
        <w:t>HP</w:t>
      </w:r>
      <w:r w:rsidR="000C6F29">
        <w:rPr>
          <w:rFonts w:hint="eastAsia"/>
          <w:sz w:val="22"/>
        </w:rPr>
        <w:t>からダウンロードして取得</w:t>
      </w:r>
      <w:r>
        <w:rPr>
          <w:rFonts w:hint="eastAsia"/>
          <w:sz w:val="22"/>
        </w:rPr>
        <w:t>することも出来ます</w:t>
      </w:r>
      <w:r w:rsidR="000C6F29">
        <w:rPr>
          <w:rFonts w:hint="eastAsia"/>
          <w:sz w:val="22"/>
        </w:rPr>
        <w:t>。</w:t>
      </w:r>
      <w:r w:rsidR="00906AB1">
        <w:rPr>
          <w:rFonts w:hint="eastAsia"/>
          <w:sz w:val="22"/>
        </w:rPr>
        <w:t xml:space="preserve">　　</w:t>
      </w:r>
    </w:p>
    <w:p w:rsidR="00E321EC" w:rsidRPr="00822755" w:rsidRDefault="002A67C2" w:rsidP="000C6F29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※消費者戸数</w:t>
      </w:r>
      <w:r w:rsidR="000C6F29">
        <w:rPr>
          <w:rFonts w:hint="eastAsia"/>
          <w:sz w:val="22"/>
        </w:rPr>
        <w:t>と</w:t>
      </w:r>
      <w:r>
        <w:rPr>
          <w:rFonts w:hint="eastAsia"/>
          <w:sz w:val="22"/>
        </w:rPr>
        <w:t>は</w:t>
      </w:r>
      <w:r w:rsidR="00A15C44">
        <w:rPr>
          <w:rFonts w:hint="eastAsia"/>
          <w:sz w:val="22"/>
        </w:rPr>
        <w:t>販売事業</w:t>
      </w:r>
      <w:r>
        <w:rPr>
          <w:rFonts w:hint="eastAsia"/>
          <w:sz w:val="22"/>
        </w:rPr>
        <w:t>者賠償責任保険の付保戸数とします。</w:t>
      </w:r>
    </w:p>
    <w:p w:rsidR="00906AB1" w:rsidRDefault="00906AB1" w:rsidP="00686014">
      <w:pPr>
        <w:rPr>
          <w:b/>
          <w:sz w:val="22"/>
        </w:rPr>
      </w:pPr>
    </w:p>
    <w:p w:rsidR="002A67C2" w:rsidRPr="00686014" w:rsidRDefault="008F310D" w:rsidP="00686014">
      <w:pPr>
        <w:rPr>
          <w:b/>
          <w:sz w:val="22"/>
        </w:rPr>
      </w:pPr>
      <w:r>
        <w:rPr>
          <w:rFonts w:hint="eastAsia"/>
          <w:b/>
          <w:sz w:val="22"/>
        </w:rPr>
        <w:t>７</w:t>
      </w:r>
      <w:r w:rsidR="00686014" w:rsidRPr="00686014">
        <w:rPr>
          <w:rFonts w:hint="eastAsia"/>
          <w:b/>
          <w:sz w:val="22"/>
        </w:rPr>
        <w:t>．その他</w:t>
      </w:r>
    </w:p>
    <w:p w:rsidR="00A1075B" w:rsidRPr="00B4205B" w:rsidRDefault="00686014" w:rsidP="00B4205B">
      <w:pPr>
        <w:ind w:leftChars="100" w:left="210" w:firstLineChars="100" w:firstLine="220"/>
        <w:rPr>
          <w:sz w:val="22"/>
        </w:rPr>
      </w:pPr>
      <w:r w:rsidRPr="00B4205B">
        <w:rPr>
          <w:rFonts w:hint="eastAsia"/>
          <w:sz w:val="22"/>
        </w:rPr>
        <w:t>申請</w:t>
      </w:r>
      <w:r w:rsidR="0092347C">
        <w:rPr>
          <w:rFonts w:hint="eastAsia"/>
          <w:sz w:val="22"/>
        </w:rPr>
        <w:t>内容</w:t>
      </w:r>
      <w:r w:rsidR="00FC399F">
        <w:rPr>
          <w:rFonts w:hint="eastAsia"/>
          <w:sz w:val="22"/>
        </w:rPr>
        <w:t>と事実が異なる場合、還元</w:t>
      </w:r>
      <w:r w:rsidRPr="00B4205B">
        <w:rPr>
          <w:rFonts w:hint="eastAsia"/>
          <w:sz w:val="22"/>
        </w:rPr>
        <w:t>金の返還を求める事がありますので、ご注意ください。</w:t>
      </w:r>
    </w:p>
    <w:p w:rsidR="00E855B9" w:rsidRPr="006039C7" w:rsidRDefault="00110BC3" w:rsidP="006039C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また、本</w:t>
      </w:r>
      <w:r w:rsidR="006039C7">
        <w:rPr>
          <w:rFonts w:hint="eastAsia"/>
          <w:sz w:val="22"/>
        </w:rPr>
        <w:t>キャンペーンに</w:t>
      </w:r>
      <w:r>
        <w:rPr>
          <w:rFonts w:hint="eastAsia"/>
          <w:sz w:val="22"/>
        </w:rPr>
        <w:t>おいて、顕著な成果を出された会員事業所社員の方々は、</w:t>
      </w:r>
      <w:r w:rsidR="006039C7">
        <w:rPr>
          <w:rFonts w:hint="eastAsia"/>
          <w:sz w:val="22"/>
        </w:rPr>
        <w:t>表彰を行うことを検討しております。</w:t>
      </w:r>
    </w:p>
    <w:p w:rsidR="006039C7" w:rsidRPr="00261048" w:rsidRDefault="006039C7" w:rsidP="00261048">
      <w:pPr>
        <w:ind w:leftChars="100" w:left="210" w:firstLineChars="100" w:firstLine="220"/>
        <w:rPr>
          <w:sz w:val="22"/>
        </w:rPr>
      </w:pPr>
      <w:r w:rsidRPr="00261048">
        <w:rPr>
          <w:rFonts w:hint="eastAsia"/>
          <w:sz w:val="22"/>
        </w:rPr>
        <w:t>最後に</w:t>
      </w:r>
      <w:r w:rsidR="00261048">
        <w:rPr>
          <w:rFonts w:hint="eastAsia"/>
          <w:sz w:val="22"/>
        </w:rPr>
        <w:t>、同キャンペーンの予算は、販売店から拠出していただいた、業界広報活動費（消費者戸数×</w:t>
      </w:r>
      <w:r w:rsidR="00261048">
        <w:rPr>
          <w:rFonts w:hint="eastAsia"/>
          <w:sz w:val="22"/>
        </w:rPr>
        <w:t>20</w:t>
      </w:r>
      <w:r w:rsidR="00261048">
        <w:rPr>
          <w:rFonts w:hint="eastAsia"/>
          <w:sz w:val="22"/>
        </w:rPr>
        <w:t>円）からまかなっておりますので、積極的にご活用ください。</w:t>
      </w:r>
    </w:p>
    <w:p w:rsidR="006039C7" w:rsidRPr="00261048" w:rsidRDefault="006039C7" w:rsidP="00E855B9">
      <w:pPr>
        <w:ind w:leftChars="400" w:left="840"/>
        <w:rPr>
          <w:sz w:val="22"/>
          <w:u w:val="single"/>
        </w:rPr>
      </w:pPr>
    </w:p>
    <w:p w:rsidR="006039C7" w:rsidRDefault="006039C7" w:rsidP="00E855B9">
      <w:pPr>
        <w:ind w:leftChars="400" w:left="840"/>
        <w:rPr>
          <w:sz w:val="22"/>
          <w:u w:val="single"/>
        </w:rPr>
      </w:pPr>
    </w:p>
    <w:p w:rsidR="006039C7" w:rsidRDefault="006039C7" w:rsidP="00E855B9">
      <w:pPr>
        <w:ind w:leftChars="400" w:left="840"/>
        <w:rPr>
          <w:sz w:val="22"/>
          <w:u w:val="single"/>
        </w:rPr>
      </w:pPr>
    </w:p>
    <w:p w:rsidR="006039C7" w:rsidRDefault="006039C7" w:rsidP="00E855B9">
      <w:pPr>
        <w:ind w:leftChars="400" w:left="840"/>
        <w:rPr>
          <w:sz w:val="22"/>
          <w:u w:val="single"/>
        </w:rPr>
      </w:pPr>
    </w:p>
    <w:p w:rsidR="006039C7" w:rsidRDefault="006039C7" w:rsidP="00E855B9">
      <w:pPr>
        <w:ind w:leftChars="400" w:left="840"/>
        <w:rPr>
          <w:sz w:val="22"/>
          <w:u w:val="single"/>
        </w:rPr>
      </w:pPr>
    </w:p>
    <w:p w:rsidR="006039C7" w:rsidRDefault="006039C7" w:rsidP="00E855B9">
      <w:pPr>
        <w:ind w:leftChars="400" w:left="840"/>
        <w:rPr>
          <w:sz w:val="22"/>
          <w:u w:val="single"/>
        </w:rPr>
      </w:pPr>
    </w:p>
    <w:p w:rsidR="006039C7" w:rsidRDefault="006039C7" w:rsidP="00E855B9">
      <w:pPr>
        <w:ind w:leftChars="400" w:left="840"/>
        <w:rPr>
          <w:sz w:val="22"/>
          <w:u w:val="single"/>
        </w:rPr>
      </w:pPr>
    </w:p>
    <w:p w:rsidR="006039C7" w:rsidRDefault="006039C7" w:rsidP="00E855B9">
      <w:pPr>
        <w:ind w:leftChars="400" w:left="840"/>
        <w:rPr>
          <w:sz w:val="22"/>
          <w:u w:val="single"/>
        </w:rPr>
      </w:pPr>
    </w:p>
    <w:p w:rsidR="006039C7" w:rsidRDefault="006039C7" w:rsidP="00E855B9">
      <w:pPr>
        <w:ind w:leftChars="400" w:left="840"/>
        <w:rPr>
          <w:sz w:val="22"/>
          <w:u w:val="single"/>
        </w:rPr>
      </w:pPr>
    </w:p>
    <w:p w:rsidR="006039C7" w:rsidRDefault="006039C7" w:rsidP="00E855B9">
      <w:pPr>
        <w:ind w:leftChars="400" w:left="840"/>
        <w:rPr>
          <w:sz w:val="22"/>
          <w:u w:val="single"/>
        </w:rPr>
      </w:pPr>
    </w:p>
    <w:p w:rsidR="006039C7" w:rsidRDefault="006039C7" w:rsidP="00E855B9">
      <w:pPr>
        <w:ind w:leftChars="400" w:left="840"/>
        <w:rPr>
          <w:sz w:val="22"/>
          <w:u w:val="single"/>
        </w:rPr>
      </w:pPr>
    </w:p>
    <w:p w:rsidR="006039C7" w:rsidRDefault="006039C7" w:rsidP="00E855B9">
      <w:pPr>
        <w:ind w:leftChars="400" w:left="840"/>
        <w:rPr>
          <w:sz w:val="22"/>
          <w:u w:val="single"/>
        </w:rPr>
      </w:pPr>
    </w:p>
    <w:p w:rsidR="00E855B9" w:rsidRPr="00ED321A" w:rsidRDefault="00E855B9" w:rsidP="00E855B9">
      <w:pPr>
        <w:ind w:leftChars="400" w:left="840"/>
        <w:rPr>
          <w:sz w:val="22"/>
          <w:u w:val="single"/>
        </w:rPr>
      </w:pPr>
      <w:r w:rsidRPr="00ED321A">
        <w:rPr>
          <w:rFonts w:hint="eastAsia"/>
          <w:sz w:val="22"/>
          <w:u w:val="single"/>
        </w:rPr>
        <w:t>協会メールアドレス：</w:t>
      </w:r>
      <w:hyperlink r:id="rId4" w:history="1">
        <w:r w:rsidRPr="00ED321A">
          <w:rPr>
            <w:rStyle w:val="a9"/>
            <w:rFonts w:hint="eastAsia"/>
            <w:sz w:val="28"/>
            <w:szCs w:val="28"/>
          </w:rPr>
          <w:t>soum-kglpg@po.minc.ne.jp</w:t>
        </w:r>
      </w:hyperlink>
    </w:p>
    <w:p w:rsidR="002A67C2" w:rsidRPr="00261048" w:rsidRDefault="002A67C2" w:rsidP="002D31ED">
      <w:pPr>
        <w:rPr>
          <w:sz w:val="22"/>
          <w:u w:val="dotDash"/>
        </w:rPr>
      </w:pPr>
    </w:p>
    <w:p w:rsidR="00491BA0" w:rsidRPr="00B4205B" w:rsidRDefault="002D31ED" w:rsidP="0074541C">
      <w:pPr>
        <w:ind w:firstLineChars="100" w:firstLine="220"/>
        <w:rPr>
          <w:sz w:val="22"/>
        </w:rPr>
      </w:pPr>
      <w:r w:rsidRPr="00B4205B">
        <w:rPr>
          <w:rFonts w:hint="eastAsia"/>
          <w:sz w:val="22"/>
        </w:rPr>
        <w:t xml:space="preserve">　　</w:t>
      </w:r>
      <w:r w:rsidR="0074541C">
        <w:rPr>
          <w:rFonts w:hint="eastAsia"/>
          <w:sz w:val="22"/>
        </w:rPr>
        <w:t>ご</w:t>
      </w:r>
      <w:r w:rsidR="00B4205B" w:rsidRPr="00B4205B">
        <w:rPr>
          <w:rFonts w:hint="eastAsia"/>
          <w:sz w:val="22"/>
        </w:rPr>
        <w:t>不明な点がありましたら</w:t>
      </w:r>
      <w:r w:rsidR="00B4205B">
        <w:rPr>
          <w:rFonts w:hint="eastAsia"/>
          <w:sz w:val="22"/>
        </w:rPr>
        <w:t>、</w:t>
      </w:r>
      <w:r w:rsidR="00B4205B" w:rsidRPr="00B4205B">
        <w:rPr>
          <w:rFonts w:hint="eastAsia"/>
          <w:sz w:val="22"/>
        </w:rPr>
        <w:t>事務局（☎</w:t>
      </w:r>
      <w:r w:rsidR="00B4205B" w:rsidRPr="00B4205B">
        <w:rPr>
          <w:rFonts w:hint="eastAsia"/>
          <w:sz w:val="22"/>
        </w:rPr>
        <w:t>099</w:t>
      </w:r>
      <w:r w:rsidR="00B4205B" w:rsidRPr="00B4205B">
        <w:rPr>
          <w:rFonts w:hint="eastAsia"/>
          <w:sz w:val="22"/>
        </w:rPr>
        <w:t>－</w:t>
      </w:r>
      <w:r w:rsidR="00B4205B" w:rsidRPr="00B4205B">
        <w:rPr>
          <w:rFonts w:hint="eastAsia"/>
          <w:sz w:val="22"/>
        </w:rPr>
        <w:t>250</w:t>
      </w:r>
      <w:r w:rsidR="00B4205B" w:rsidRPr="00B4205B">
        <w:rPr>
          <w:rFonts w:hint="eastAsia"/>
          <w:sz w:val="22"/>
        </w:rPr>
        <w:t>－</w:t>
      </w:r>
      <w:r w:rsidR="00B4205B" w:rsidRPr="00B4205B">
        <w:rPr>
          <w:rFonts w:hint="eastAsia"/>
          <w:sz w:val="22"/>
        </w:rPr>
        <w:t>2535</w:t>
      </w:r>
      <w:r w:rsidR="00B4205B" w:rsidRPr="00B4205B">
        <w:rPr>
          <w:rFonts w:hint="eastAsia"/>
          <w:sz w:val="22"/>
        </w:rPr>
        <w:t>）に連絡ください。</w:t>
      </w:r>
    </w:p>
    <w:sectPr w:rsidR="00491BA0" w:rsidRPr="00B4205B" w:rsidSect="00195215">
      <w:pgSz w:w="11906" w:h="16838"/>
      <w:pgMar w:top="1871" w:right="1701" w:bottom="164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5B"/>
    <w:rsid w:val="00010F7A"/>
    <w:rsid w:val="000900B1"/>
    <w:rsid w:val="000A7529"/>
    <w:rsid w:val="000B14D9"/>
    <w:rsid w:val="000C6F29"/>
    <w:rsid w:val="000D33E5"/>
    <w:rsid w:val="000E3E4B"/>
    <w:rsid w:val="000E57C8"/>
    <w:rsid w:val="000E7A4B"/>
    <w:rsid w:val="001001F8"/>
    <w:rsid w:val="00106B21"/>
    <w:rsid w:val="00110BC3"/>
    <w:rsid w:val="00134F98"/>
    <w:rsid w:val="00143EC5"/>
    <w:rsid w:val="00156899"/>
    <w:rsid w:val="00182EE7"/>
    <w:rsid w:val="00195215"/>
    <w:rsid w:val="002218D4"/>
    <w:rsid w:val="00236EED"/>
    <w:rsid w:val="00240E1D"/>
    <w:rsid w:val="00247006"/>
    <w:rsid w:val="00261048"/>
    <w:rsid w:val="002A277C"/>
    <w:rsid w:val="002A67C2"/>
    <w:rsid w:val="002B5757"/>
    <w:rsid w:val="002C47C4"/>
    <w:rsid w:val="002D31ED"/>
    <w:rsid w:val="002F061F"/>
    <w:rsid w:val="00302453"/>
    <w:rsid w:val="00336C45"/>
    <w:rsid w:val="0034505D"/>
    <w:rsid w:val="00350240"/>
    <w:rsid w:val="0035273E"/>
    <w:rsid w:val="003B7051"/>
    <w:rsid w:val="00486313"/>
    <w:rsid w:val="00491BA0"/>
    <w:rsid w:val="004A22D7"/>
    <w:rsid w:val="004D4491"/>
    <w:rsid w:val="00523A0A"/>
    <w:rsid w:val="00587BA7"/>
    <w:rsid w:val="005B3E2F"/>
    <w:rsid w:val="005B5520"/>
    <w:rsid w:val="005E5E90"/>
    <w:rsid w:val="006039C7"/>
    <w:rsid w:val="006140AD"/>
    <w:rsid w:val="00615DA0"/>
    <w:rsid w:val="00636727"/>
    <w:rsid w:val="0064351C"/>
    <w:rsid w:val="0064756A"/>
    <w:rsid w:val="006818EF"/>
    <w:rsid w:val="00682092"/>
    <w:rsid w:val="00686014"/>
    <w:rsid w:val="00695488"/>
    <w:rsid w:val="006A26C0"/>
    <w:rsid w:val="006B5EFD"/>
    <w:rsid w:val="006C5F4B"/>
    <w:rsid w:val="006F054D"/>
    <w:rsid w:val="007243C9"/>
    <w:rsid w:val="0074541C"/>
    <w:rsid w:val="00745721"/>
    <w:rsid w:val="00762ABC"/>
    <w:rsid w:val="0076321A"/>
    <w:rsid w:val="00767B8B"/>
    <w:rsid w:val="007A0DEF"/>
    <w:rsid w:val="00822755"/>
    <w:rsid w:val="00824D57"/>
    <w:rsid w:val="008701E4"/>
    <w:rsid w:val="008F0EBD"/>
    <w:rsid w:val="008F310D"/>
    <w:rsid w:val="00906AB1"/>
    <w:rsid w:val="00912DC8"/>
    <w:rsid w:val="0092347C"/>
    <w:rsid w:val="00940BBF"/>
    <w:rsid w:val="00971116"/>
    <w:rsid w:val="009921F6"/>
    <w:rsid w:val="00A1075B"/>
    <w:rsid w:val="00A15C44"/>
    <w:rsid w:val="00A80085"/>
    <w:rsid w:val="00AB5159"/>
    <w:rsid w:val="00B22218"/>
    <w:rsid w:val="00B4205B"/>
    <w:rsid w:val="00B47577"/>
    <w:rsid w:val="00B83AEF"/>
    <w:rsid w:val="00BB472B"/>
    <w:rsid w:val="00BD3843"/>
    <w:rsid w:val="00BD6A5C"/>
    <w:rsid w:val="00C020D5"/>
    <w:rsid w:val="00C21222"/>
    <w:rsid w:val="00C33CBF"/>
    <w:rsid w:val="00C51E3C"/>
    <w:rsid w:val="00C82DBB"/>
    <w:rsid w:val="00CA0C81"/>
    <w:rsid w:val="00CE2578"/>
    <w:rsid w:val="00CE48C0"/>
    <w:rsid w:val="00D12A2F"/>
    <w:rsid w:val="00D7014D"/>
    <w:rsid w:val="00DA4BBF"/>
    <w:rsid w:val="00DE2D88"/>
    <w:rsid w:val="00E17006"/>
    <w:rsid w:val="00E321EC"/>
    <w:rsid w:val="00E34465"/>
    <w:rsid w:val="00E43EFE"/>
    <w:rsid w:val="00E527E0"/>
    <w:rsid w:val="00E5492B"/>
    <w:rsid w:val="00E57B96"/>
    <w:rsid w:val="00E855B9"/>
    <w:rsid w:val="00E957BA"/>
    <w:rsid w:val="00EA139A"/>
    <w:rsid w:val="00EA6D73"/>
    <w:rsid w:val="00EC237C"/>
    <w:rsid w:val="00ED321A"/>
    <w:rsid w:val="00ED7520"/>
    <w:rsid w:val="00F01390"/>
    <w:rsid w:val="00F05E2E"/>
    <w:rsid w:val="00F30788"/>
    <w:rsid w:val="00F64CF0"/>
    <w:rsid w:val="00F95902"/>
    <w:rsid w:val="00FC31F4"/>
    <w:rsid w:val="00FC399F"/>
    <w:rsid w:val="00FC4AED"/>
    <w:rsid w:val="00F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2B1BA0-7F04-4247-9532-493A817C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5B"/>
  </w:style>
  <w:style w:type="character" w:customStyle="1" w:styleId="a4">
    <w:name w:val="日付 (文字)"/>
    <w:basedOn w:val="a0"/>
    <w:link w:val="a3"/>
    <w:uiPriority w:val="99"/>
    <w:semiHidden/>
    <w:rsid w:val="00A1075B"/>
  </w:style>
  <w:style w:type="paragraph" w:styleId="a5">
    <w:name w:val="Note Heading"/>
    <w:basedOn w:val="a"/>
    <w:next w:val="a"/>
    <w:link w:val="a6"/>
    <w:uiPriority w:val="99"/>
    <w:unhideWhenUsed/>
    <w:rsid w:val="00A1075B"/>
    <w:pPr>
      <w:jc w:val="center"/>
    </w:pPr>
  </w:style>
  <w:style w:type="character" w:customStyle="1" w:styleId="a6">
    <w:name w:val="記 (文字)"/>
    <w:basedOn w:val="a0"/>
    <w:link w:val="a5"/>
    <w:uiPriority w:val="99"/>
    <w:rsid w:val="00A1075B"/>
  </w:style>
  <w:style w:type="paragraph" w:styleId="a7">
    <w:name w:val="Closing"/>
    <w:basedOn w:val="a"/>
    <w:link w:val="a8"/>
    <w:uiPriority w:val="99"/>
    <w:unhideWhenUsed/>
    <w:rsid w:val="00A1075B"/>
    <w:pPr>
      <w:jc w:val="right"/>
    </w:pPr>
  </w:style>
  <w:style w:type="character" w:customStyle="1" w:styleId="a8">
    <w:name w:val="結語 (文字)"/>
    <w:basedOn w:val="a0"/>
    <w:link w:val="a7"/>
    <w:uiPriority w:val="99"/>
    <w:rsid w:val="00A1075B"/>
  </w:style>
  <w:style w:type="character" w:styleId="a9">
    <w:name w:val="Hyperlink"/>
    <w:basedOn w:val="a0"/>
    <w:uiPriority w:val="99"/>
    <w:unhideWhenUsed/>
    <w:rsid w:val="0092347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1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1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m-kglpg@po.minc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yamaguchi</cp:lastModifiedBy>
  <cp:revision>38</cp:revision>
  <cp:lastPrinted>2016-05-14T06:33:00Z</cp:lastPrinted>
  <dcterms:created xsi:type="dcterms:W3CDTF">2013-10-11T06:47:00Z</dcterms:created>
  <dcterms:modified xsi:type="dcterms:W3CDTF">2016-05-14T06:53:00Z</dcterms:modified>
</cp:coreProperties>
</file>